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A55" w:rsidRPr="00E31A55" w:rsidRDefault="00E31A55" w:rsidP="00E31A55">
      <w:pPr>
        <w:jc w:val="center"/>
        <w:rPr>
          <w:rFonts w:ascii="Times New Roman" w:eastAsia="宋体" w:hAnsi="Times New Roman" w:cs="Times New Roman"/>
          <w:b/>
          <w:bCs/>
          <w:sz w:val="40"/>
          <w:szCs w:val="24"/>
        </w:rPr>
      </w:pPr>
      <w:r w:rsidRPr="00E31A55">
        <w:rPr>
          <w:rFonts w:ascii="Times New Roman" w:eastAsia="宋体" w:hAnsi="Times New Roman" w:cs="Times New Roman"/>
          <w:b/>
          <w:bCs/>
          <w:sz w:val="40"/>
          <w:szCs w:val="24"/>
        </w:rPr>
        <w:t>《测量学</w:t>
      </w:r>
      <w:r>
        <w:rPr>
          <w:rFonts w:ascii="Times New Roman" w:eastAsia="宋体" w:hAnsi="Times New Roman" w:cs="Times New Roman"/>
          <w:b/>
          <w:bCs/>
          <w:sz w:val="40"/>
          <w:szCs w:val="24"/>
        </w:rPr>
        <w:t>实验</w:t>
      </w:r>
      <w:r w:rsidRPr="00E31A55">
        <w:rPr>
          <w:rFonts w:ascii="Times New Roman" w:eastAsia="宋体" w:hAnsi="Times New Roman" w:cs="Times New Roman"/>
          <w:b/>
          <w:bCs/>
          <w:sz w:val="40"/>
          <w:szCs w:val="24"/>
        </w:rPr>
        <w:t>》课程教案</w:t>
      </w:r>
    </w:p>
    <w:p w:rsidR="00E31A55" w:rsidRPr="00E31A55" w:rsidRDefault="00E31A55" w:rsidP="00157975">
      <w:pPr>
        <w:spacing w:line="440" w:lineRule="exact"/>
        <w:ind w:firstLineChars="150" w:firstLine="315"/>
        <w:rPr>
          <w:rFonts w:ascii="宋体" w:eastAsia="宋体" w:hAnsi="宋体" w:cs="Times New Roman"/>
          <w:szCs w:val="21"/>
        </w:rPr>
      </w:pPr>
      <w:r w:rsidRPr="00E31A55">
        <w:rPr>
          <w:rFonts w:ascii="宋体" w:eastAsia="宋体" w:hAnsi="宋体" w:cs="Times New Roman" w:hint="eastAsia"/>
          <w:szCs w:val="21"/>
        </w:rPr>
        <w:t>【课程编号】：</w:t>
      </w:r>
      <w:r w:rsidRPr="00E31A55">
        <w:rPr>
          <w:rFonts w:ascii="宋体" w:eastAsia="宋体" w:hAnsi="宋体" w:cs="Times New Roman"/>
          <w:szCs w:val="21"/>
        </w:rPr>
        <w:t>sm0814206</w:t>
      </w:r>
    </w:p>
    <w:p w:rsidR="00E31A55" w:rsidRPr="00E31A55" w:rsidRDefault="00E31A55" w:rsidP="00157975">
      <w:pPr>
        <w:spacing w:line="440" w:lineRule="exact"/>
        <w:ind w:firstLineChars="150" w:firstLine="315"/>
        <w:rPr>
          <w:rFonts w:ascii="宋体" w:eastAsia="宋体" w:hAnsi="宋体" w:cs="Times New Roman"/>
          <w:bCs/>
          <w:szCs w:val="21"/>
        </w:rPr>
      </w:pPr>
      <w:r w:rsidRPr="00E31A55">
        <w:rPr>
          <w:rFonts w:ascii="宋体" w:eastAsia="宋体" w:hAnsi="宋体" w:cs="Times New Roman" w:hint="eastAsia"/>
          <w:szCs w:val="21"/>
        </w:rPr>
        <w:t>【开设专业】：生命科学学院</w:t>
      </w:r>
      <w:r w:rsidRPr="00E31A55">
        <w:rPr>
          <w:rFonts w:ascii="宋体" w:eastAsia="宋体" w:hAnsi="宋体" w:cs="Times New Roman" w:hint="eastAsia"/>
          <w:bCs/>
          <w:szCs w:val="21"/>
        </w:rPr>
        <w:t>生态学专业</w:t>
      </w:r>
    </w:p>
    <w:p w:rsidR="00E31A55" w:rsidRPr="00E31A55" w:rsidRDefault="00E31A55" w:rsidP="00157975">
      <w:pPr>
        <w:spacing w:line="440" w:lineRule="exact"/>
        <w:ind w:firstLineChars="150" w:firstLine="315"/>
        <w:rPr>
          <w:rFonts w:ascii="宋体" w:eastAsia="宋体" w:hAnsi="宋体" w:cs="Times New Roman"/>
          <w:bCs/>
          <w:szCs w:val="21"/>
        </w:rPr>
      </w:pPr>
      <w:r w:rsidRPr="00E31A55">
        <w:rPr>
          <w:rFonts w:ascii="宋体" w:eastAsia="宋体" w:hAnsi="宋体" w:cs="Times New Roman" w:hint="eastAsia"/>
          <w:szCs w:val="21"/>
        </w:rPr>
        <w:t>【开设学期】：第</w:t>
      </w:r>
      <w:r w:rsidR="00A81E8E">
        <w:rPr>
          <w:rFonts w:ascii="宋体" w:eastAsia="宋体" w:hAnsi="宋体" w:cs="Times New Roman" w:hint="eastAsia"/>
          <w:szCs w:val="21"/>
        </w:rPr>
        <w:t>4</w:t>
      </w:r>
      <w:bookmarkStart w:id="0" w:name="_GoBack"/>
      <w:bookmarkEnd w:id="0"/>
      <w:r w:rsidRPr="00E31A55">
        <w:rPr>
          <w:rFonts w:ascii="宋体" w:eastAsia="宋体" w:hAnsi="宋体" w:cs="Times New Roman" w:hint="eastAsia"/>
          <w:szCs w:val="21"/>
        </w:rPr>
        <w:t>学期</w:t>
      </w:r>
    </w:p>
    <w:p w:rsidR="00E31A55" w:rsidRPr="00E31A55" w:rsidRDefault="00E31A55" w:rsidP="00157975">
      <w:pPr>
        <w:spacing w:line="440" w:lineRule="exact"/>
        <w:ind w:firstLineChars="150" w:firstLine="315"/>
        <w:rPr>
          <w:rFonts w:ascii="宋体" w:eastAsia="宋体" w:hAnsi="宋体" w:cs="Times New Roman"/>
          <w:szCs w:val="21"/>
        </w:rPr>
      </w:pPr>
      <w:r w:rsidRPr="00E31A55">
        <w:rPr>
          <w:rFonts w:ascii="宋体" w:eastAsia="宋体" w:hAnsi="宋体" w:cs="Times New Roman" w:hint="eastAsia"/>
          <w:szCs w:val="21"/>
        </w:rPr>
        <w:t xml:space="preserve">【学 分 </w:t>
      </w:r>
      <w:r w:rsidR="009A1733">
        <w:rPr>
          <w:rFonts w:ascii="宋体" w:eastAsia="宋体" w:hAnsi="宋体" w:cs="Times New Roman" w:hint="eastAsia"/>
          <w:szCs w:val="21"/>
        </w:rPr>
        <w:t>数】：</w:t>
      </w:r>
      <w:r w:rsidRPr="00E31A55">
        <w:rPr>
          <w:rFonts w:ascii="宋体" w:eastAsia="宋体" w:hAnsi="宋体" w:cs="Times New Roman" w:hint="eastAsia"/>
          <w:szCs w:val="21"/>
        </w:rPr>
        <w:t>1学分</w:t>
      </w:r>
    </w:p>
    <w:p w:rsidR="00E31A55" w:rsidRPr="00E31A55" w:rsidRDefault="00E31A55" w:rsidP="00157975">
      <w:pPr>
        <w:spacing w:line="440" w:lineRule="exact"/>
        <w:ind w:firstLineChars="150" w:firstLine="315"/>
        <w:rPr>
          <w:rFonts w:ascii="宋体" w:eastAsia="宋体" w:hAnsi="宋体" w:cs="Times New Roman"/>
          <w:szCs w:val="21"/>
        </w:rPr>
      </w:pPr>
      <w:r w:rsidRPr="00E31A55">
        <w:rPr>
          <w:rFonts w:ascii="宋体" w:eastAsia="宋体" w:hAnsi="宋体" w:cs="Times New Roman" w:hint="eastAsia"/>
          <w:szCs w:val="21"/>
        </w:rPr>
        <w:t xml:space="preserve">【学 时 </w:t>
      </w:r>
      <w:r w:rsidR="009A1733">
        <w:rPr>
          <w:rFonts w:ascii="宋体" w:eastAsia="宋体" w:hAnsi="宋体" w:cs="Times New Roman" w:hint="eastAsia"/>
          <w:szCs w:val="21"/>
        </w:rPr>
        <w:t>数】：</w:t>
      </w:r>
      <w:r w:rsidRPr="00E31A55">
        <w:rPr>
          <w:rFonts w:ascii="宋体" w:eastAsia="宋体" w:hAnsi="宋体" w:cs="Times New Roman" w:hint="eastAsia"/>
          <w:szCs w:val="21"/>
        </w:rPr>
        <w:t>16学时</w:t>
      </w:r>
    </w:p>
    <w:p w:rsidR="00E31A55" w:rsidRDefault="00E31A55" w:rsidP="00157975">
      <w:pPr>
        <w:spacing w:line="440" w:lineRule="exact"/>
        <w:ind w:firstLineChars="150" w:firstLine="315"/>
        <w:rPr>
          <w:rFonts w:ascii="宋体" w:eastAsia="宋体" w:hAnsi="宋体" w:cs="Times New Roman"/>
          <w:szCs w:val="21"/>
        </w:rPr>
      </w:pPr>
      <w:r w:rsidRPr="00E31A55">
        <w:rPr>
          <w:rFonts w:ascii="宋体" w:eastAsia="宋体" w:hAnsi="宋体" w:cs="Times New Roman" w:hint="eastAsia"/>
          <w:szCs w:val="21"/>
        </w:rPr>
        <w:t>【任课教师】：张婵</w:t>
      </w:r>
    </w:p>
    <w:p w:rsidR="00555484" w:rsidRPr="00555484" w:rsidRDefault="00555484" w:rsidP="00555484">
      <w:pPr>
        <w:spacing w:line="440" w:lineRule="exact"/>
        <w:rPr>
          <w:rFonts w:ascii="Times New Roman" w:eastAsia="宋体" w:hAnsi="Times New Roman" w:cs="Times New Roman"/>
          <w:szCs w:val="24"/>
        </w:rPr>
      </w:pPr>
      <w:r w:rsidRPr="00555484">
        <w:rPr>
          <w:rFonts w:ascii="Times New Roman" w:eastAsia="黑体" w:hAnsi="Times New Roman" w:cs="Times New Roman"/>
          <w:sz w:val="24"/>
          <w:szCs w:val="24"/>
        </w:rPr>
        <w:t>一、课程地位及教学目的</w:t>
      </w:r>
    </w:p>
    <w:p w:rsidR="00555484" w:rsidRPr="00555484" w:rsidRDefault="00555484" w:rsidP="00555484">
      <w:pPr>
        <w:spacing w:line="440" w:lineRule="exact"/>
        <w:rPr>
          <w:rFonts w:ascii="Times New Roman" w:eastAsia="宋体" w:hAnsi="Times New Roman" w:cs="Times New Roman"/>
          <w:szCs w:val="24"/>
        </w:rPr>
      </w:pPr>
      <w:r w:rsidRPr="00555484">
        <w:rPr>
          <w:rFonts w:ascii="Times New Roman" w:eastAsia="宋体" w:hAnsi="Times New Roman" w:cs="Times New Roman"/>
          <w:szCs w:val="24"/>
        </w:rPr>
        <w:t xml:space="preserve">    </w:t>
      </w:r>
      <w:r w:rsidRPr="00555484">
        <w:rPr>
          <w:rFonts w:ascii="Times New Roman" w:eastAsia="宋体" w:hAnsi="Times New Roman" w:cs="Times New Roman" w:hint="eastAsia"/>
          <w:szCs w:val="24"/>
        </w:rPr>
        <w:t>《测量学实验》是生命科学学院生态学专业的一门实验课程。学生学习本课程的目的主要是使学生掌握常规测绘工作的基本方法和技术。学生通过对该课的学习，为学生获取地理信息中最重要的地表信息数据打下一定的实践基础，另外为学生进行生态学样地调查以及生态规划设计中的测绘工作提供技术能力。</w:t>
      </w:r>
    </w:p>
    <w:p w:rsidR="00555484" w:rsidRPr="00555484" w:rsidRDefault="00555484" w:rsidP="00555484">
      <w:pPr>
        <w:spacing w:line="440" w:lineRule="exact"/>
        <w:rPr>
          <w:rFonts w:ascii="Times New Roman" w:eastAsia="宋体" w:hAnsi="Times New Roman" w:cs="Times New Roman"/>
          <w:szCs w:val="24"/>
        </w:rPr>
      </w:pPr>
      <w:r w:rsidRPr="00555484">
        <w:rPr>
          <w:rFonts w:ascii="Times New Roman" w:eastAsia="黑体" w:hAnsi="Times New Roman" w:cs="Times New Roman"/>
          <w:sz w:val="24"/>
          <w:szCs w:val="24"/>
        </w:rPr>
        <w:t>二、教材及主要参考资料</w:t>
      </w:r>
    </w:p>
    <w:p w:rsidR="00555484" w:rsidRPr="00555484" w:rsidRDefault="00555484" w:rsidP="00555484">
      <w:pPr>
        <w:spacing w:line="440" w:lineRule="exact"/>
        <w:rPr>
          <w:rFonts w:ascii="Times New Roman" w:eastAsia="宋体" w:hAnsi="Times New Roman" w:cs="Times New Roman"/>
          <w:szCs w:val="24"/>
        </w:rPr>
      </w:pPr>
      <w:r w:rsidRPr="00555484">
        <w:rPr>
          <w:rFonts w:ascii="Times New Roman" w:eastAsia="宋体" w:hAnsi="Times New Roman" w:cs="Times New Roman"/>
          <w:szCs w:val="24"/>
        </w:rPr>
        <w:t xml:space="preserve">    1</w:t>
      </w:r>
      <w:r w:rsidRPr="00555484">
        <w:rPr>
          <w:rFonts w:ascii="Times New Roman" w:eastAsia="宋体" w:hAnsi="Times New Roman" w:cs="Times New Roman" w:hint="eastAsia"/>
          <w:szCs w:val="24"/>
        </w:rPr>
        <w:t>、</w:t>
      </w:r>
      <w:r w:rsidRPr="00555484">
        <w:rPr>
          <w:rFonts w:ascii="Times New Roman" w:eastAsia="宋体" w:hAnsi="Times New Roman" w:cs="Times New Roman"/>
          <w:szCs w:val="24"/>
        </w:rPr>
        <w:t>选用教材：</w:t>
      </w:r>
    </w:p>
    <w:p w:rsidR="00555484" w:rsidRPr="00555484" w:rsidRDefault="00555484" w:rsidP="00555484">
      <w:pPr>
        <w:spacing w:line="440" w:lineRule="exact"/>
        <w:ind w:firstLineChars="200" w:firstLine="420"/>
        <w:rPr>
          <w:rFonts w:ascii="Times New Roman" w:eastAsia="宋体" w:hAnsi="Times New Roman" w:cs="Times New Roman"/>
          <w:szCs w:val="24"/>
        </w:rPr>
      </w:pPr>
      <w:r w:rsidRPr="00555484">
        <w:rPr>
          <w:rFonts w:ascii="Times New Roman" w:eastAsia="宋体" w:hAnsi="Times New Roman" w:cs="Times New Roman"/>
          <w:szCs w:val="24"/>
        </w:rPr>
        <w:t>《测量学》（第三版），陈改英主编，气象出版社</w:t>
      </w:r>
      <w:r w:rsidR="008604D8">
        <w:rPr>
          <w:rFonts w:ascii="Times New Roman" w:eastAsia="宋体" w:hAnsi="Times New Roman" w:cs="Times New Roman" w:hint="eastAsia"/>
          <w:szCs w:val="24"/>
        </w:rPr>
        <w:t>，</w:t>
      </w:r>
      <w:r w:rsidR="008604D8">
        <w:rPr>
          <w:rFonts w:ascii="Times New Roman" w:eastAsia="宋体" w:hAnsi="Times New Roman" w:cs="Times New Roman" w:hint="eastAsia"/>
          <w:szCs w:val="24"/>
        </w:rPr>
        <w:t>2</w:t>
      </w:r>
      <w:r w:rsidR="008604D8">
        <w:rPr>
          <w:rFonts w:ascii="Times New Roman" w:eastAsia="宋体" w:hAnsi="Times New Roman" w:cs="Times New Roman"/>
          <w:szCs w:val="24"/>
        </w:rPr>
        <w:t>013</w:t>
      </w:r>
    </w:p>
    <w:p w:rsidR="00555484" w:rsidRPr="00555484" w:rsidRDefault="00555484" w:rsidP="00555484">
      <w:pPr>
        <w:spacing w:line="440" w:lineRule="exact"/>
        <w:rPr>
          <w:rFonts w:ascii="Times New Roman" w:eastAsia="宋体" w:hAnsi="Times New Roman" w:cs="Times New Roman"/>
          <w:szCs w:val="21"/>
        </w:rPr>
      </w:pPr>
      <w:r w:rsidRPr="00555484">
        <w:rPr>
          <w:rFonts w:ascii="Times New Roman" w:eastAsia="宋体" w:hAnsi="Times New Roman" w:cs="Times New Roman"/>
          <w:szCs w:val="21"/>
        </w:rPr>
        <w:t xml:space="preserve">    2</w:t>
      </w:r>
      <w:r w:rsidRPr="00555484">
        <w:rPr>
          <w:rFonts w:ascii="Times New Roman" w:eastAsia="宋体" w:hAnsi="Times New Roman" w:cs="Times New Roman" w:hint="eastAsia"/>
          <w:szCs w:val="21"/>
        </w:rPr>
        <w:t>、</w:t>
      </w:r>
      <w:r w:rsidRPr="00555484">
        <w:rPr>
          <w:rFonts w:ascii="Times New Roman" w:eastAsia="宋体" w:hAnsi="Times New Roman" w:cs="Times New Roman"/>
          <w:szCs w:val="21"/>
        </w:rPr>
        <w:t>主要参考书目：</w:t>
      </w:r>
    </w:p>
    <w:p w:rsidR="00555484" w:rsidRPr="00555484" w:rsidRDefault="00555484" w:rsidP="00555484">
      <w:pPr>
        <w:spacing w:line="440" w:lineRule="exact"/>
        <w:ind w:firstLineChars="200" w:firstLine="420"/>
        <w:rPr>
          <w:rFonts w:ascii="Times New Roman" w:eastAsia="宋体" w:hAnsi="Times New Roman" w:cs="Times New Roman"/>
          <w:kern w:val="0"/>
          <w:szCs w:val="21"/>
        </w:rPr>
      </w:pPr>
      <w:r w:rsidRPr="00555484">
        <w:rPr>
          <w:rFonts w:ascii="Times New Roman" w:eastAsia="宋体" w:hAnsi="Times New Roman" w:cs="Times New Roman" w:hint="eastAsia"/>
          <w:szCs w:val="24"/>
        </w:rPr>
        <w:t>（</w:t>
      </w:r>
      <w:r w:rsidRPr="00555484">
        <w:rPr>
          <w:rFonts w:ascii="Times New Roman" w:eastAsia="宋体" w:hAnsi="Times New Roman" w:cs="Times New Roman" w:hint="eastAsia"/>
          <w:szCs w:val="24"/>
        </w:rPr>
        <w:t>1</w:t>
      </w:r>
      <w:r w:rsidRPr="00555484">
        <w:rPr>
          <w:rFonts w:ascii="Times New Roman" w:eastAsia="宋体" w:hAnsi="Times New Roman" w:cs="Times New Roman" w:hint="eastAsia"/>
          <w:szCs w:val="24"/>
        </w:rPr>
        <w:t>）</w:t>
      </w:r>
      <w:r w:rsidRPr="00555484">
        <w:rPr>
          <w:rFonts w:ascii="Times New Roman" w:eastAsia="宋体" w:hAnsi="Times New Roman" w:cs="Times New Roman"/>
          <w:kern w:val="0"/>
          <w:szCs w:val="21"/>
        </w:rPr>
        <w:t>《测量学》，顾孝烈等，同济大学出版社，</w:t>
      </w:r>
      <w:r w:rsidRPr="00555484">
        <w:rPr>
          <w:rFonts w:ascii="Times New Roman" w:eastAsia="宋体" w:hAnsi="Times New Roman" w:cs="Times New Roman"/>
          <w:kern w:val="0"/>
          <w:szCs w:val="21"/>
        </w:rPr>
        <w:t xml:space="preserve">2004 </w:t>
      </w:r>
    </w:p>
    <w:p w:rsidR="00CC351B" w:rsidRDefault="00555484" w:rsidP="00CC351B">
      <w:pPr>
        <w:spacing w:line="440" w:lineRule="exact"/>
        <w:ind w:firstLineChars="200" w:firstLine="420"/>
        <w:rPr>
          <w:rFonts w:ascii="Times New Roman" w:eastAsia="宋体" w:hAnsi="Times New Roman" w:cs="Times New Roman"/>
          <w:bCs/>
          <w:szCs w:val="21"/>
        </w:rPr>
      </w:pPr>
      <w:r w:rsidRPr="00555484">
        <w:rPr>
          <w:rFonts w:ascii="Times New Roman" w:eastAsia="宋体" w:hAnsi="Times New Roman" w:cs="Times New Roman" w:hint="eastAsia"/>
          <w:szCs w:val="21"/>
        </w:rPr>
        <w:t>（</w:t>
      </w:r>
      <w:r w:rsidRPr="00555484">
        <w:rPr>
          <w:rFonts w:ascii="Times New Roman" w:eastAsia="宋体" w:hAnsi="Times New Roman" w:cs="Times New Roman" w:hint="eastAsia"/>
          <w:szCs w:val="21"/>
        </w:rPr>
        <w:t>2</w:t>
      </w:r>
      <w:r w:rsidRPr="00555484">
        <w:rPr>
          <w:rFonts w:ascii="Times New Roman" w:eastAsia="宋体" w:hAnsi="Times New Roman" w:cs="Times New Roman" w:hint="eastAsia"/>
          <w:szCs w:val="21"/>
        </w:rPr>
        <w:t>）</w:t>
      </w:r>
      <w:r w:rsidRPr="00555484">
        <w:rPr>
          <w:rFonts w:ascii="Times New Roman" w:eastAsia="宋体" w:hAnsi="Times New Roman" w:cs="Times New Roman"/>
          <w:kern w:val="0"/>
          <w:szCs w:val="21"/>
        </w:rPr>
        <w:t>《测量学》，武汉大学测绘学院《测量学》编写组，测绘出版社，</w:t>
      </w:r>
      <w:r w:rsidRPr="00555484">
        <w:rPr>
          <w:rFonts w:ascii="Times New Roman" w:eastAsia="宋体" w:hAnsi="Times New Roman" w:cs="Times New Roman"/>
          <w:kern w:val="0"/>
          <w:szCs w:val="21"/>
        </w:rPr>
        <w:t>1996</w:t>
      </w:r>
    </w:p>
    <w:p w:rsidR="00555484" w:rsidRPr="00CC351B" w:rsidRDefault="00555484" w:rsidP="00CC351B">
      <w:pPr>
        <w:spacing w:line="440" w:lineRule="exact"/>
        <w:rPr>
          <w:rFonts w:ascii="Times New Roman" w:eastAsia="宋体" w:hAnsi="Times New Roman" w:cs="Times New Roman"/>
          <w:bCs/>
          <w:szCs w:val="21"/>
        </w:rPr>
      </w:pPr>
      <w:r w:rsidRPr="00555484">
        <w:rPr>
          <w:rFonts w:ascii="Times New Roman" w:eastAsia="黑体" w:hAnsi="Times New Roman" w:cs="Times New Roman"/>
          <w:sz w:val="24"/>
          <w:szCs w:val="24"/>
        </w:rPr>
        <w:t>三、课时分配</w:t>
      </w:r>
    </w:p>
    <w:p w:rsidR="002D3929" w:rsidRPr="007C0911" w:rsidRDefault="007C0911" w:rsidP="007C0911">
      <w:pPr>
        <w:spacing w:line="440" w:lineRule="exact"/>
        <w:ind w:firstLineChars="150" w:firstLine="315"/>
        <w:rPr>
          <w:rFonts w:ascii="宋体" w:eastAsia="宋体" w:hAnsi="宋体" w:cs="Times New Roman"/>
          <w:szCs w:val="21"/>
        </w:rPr>
      </w:pPr>
      <w:r>
        <w:rPr>
          <w:rFonts w:ascii="宋体" w:eastAsia="宋体" w:hAnsi="宋体" w:cs="Times New Roman" w:hint="eastAsia"/>
          <w:szCs w:val="21"/>
        </w:rPr>
        <w:t xml:space="preserve"> </w:t>
      </w:r>
      <w:r w:rsidR="005F7994" w:rsidRPr="007C0911">
        <w:rPr>
          <w:rFonts w:ascii="宋体" w:eastAsia="宋体" w:hAnsi="宋体" w:cs="Times New Roman"/>
          <w:szCs w:val="21"/>
        </w:rPr>
        <w:t>计划将生态专业的一个班拆为2</w:t>
      </w:r>
      <w:r w:rsidR="003C4EEA" w:rsidRPr="007C0911">
        <w:rPr>
          <w:rFonts w:ascii="宋体" w:eastAsia="宋体" w:hAnsi="宋体" w:cs="Times New Roman"/>
          <w:szCs w:val="21"/>
        </w:rPr>
        <w:t>个班次</w:t>
      </w:r>
      <w:r w:rsidR="005F7994" w:rsidRPr="007C0911">
        <w:rPr>
          <w:rFonts w:ascii="宋体" w:eastAsia="宋体" w:hAnsi="宋体" w:cs="Times New Roman"/>
          <w:szCs w:val="21"/>
        </w:rPr>
        <w:t>，因为仪器数量有限</w:t>
      </w:r>
      <w:r w:rsidR="00193D5B" w:rsidRPr="007C0911">
        <w:rPr>
          <w:rFonts w:ascii="宋体" w:eastAsia="宋体" w:hAnsi="宋体" w:cs="Times New Roman"/>
          <w:szCs w:val="21"/>
        </w:rPr>
        <w:t>，而且由于测量学实验主体均</w:t>
      </w:r>
      <w:r w:rsidR="005F7994" w:rsidRPr="007C0911">
        <w:rPr>
          <w:rFonts w:ascii="宋体" w:eastAsia="宋体" w:hAnsi="宋体" w:cs="Times New Roman"/>
          <w:szCs w:val="21"/>
        </w:rPr>
        <w:t>为室外实验，学生过多不容易组织和管理。</w:t>
      </w:r>
      <w:r w:rsidR="00193D5B" w:rsidRPr="007C0911">
        <w:rPr>
          <w:rFonts w:ascii="宋体" w:eastAsia="宋体" w:hAnsi="宋体" w:cs="Times New Roman"/>
          <w:szCs w:val="21"/>
        </w:rPr>
        <w:t>每次实验首先在室内讲解实验步骤和仪器操作方法，然后带领学生在校园内合适地点开展室外测量实验。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744"/>
      </w:tblGrid>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b/>
                <w:szCs w:val="21"/>
              </w:rPr>
            </w:pPr>
            <w:r w:rsidRPr="003C4EEA">
              <w:rPr>
                <w:rFonts w:ascii="Times New Roman" w:eastAsia="宋体" w:hAnsi="Times New Roman" w:cs="Times New Roman"/>
                <w:b/>
                <w:szCs w:val="21"/>
              </w:rPr>
              <w:t>实验名称</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b/>
                <w:szCs w:val="21"/>
              </w:rPr>
            </w:pPr>
            <w:r w:rsidRPr="003C4EEA">
              <w:rPr>
                <w:rFonts w:ascii="Times New Roman" w:eastAsia="宋体" w:hAnsi="Times New Roman" w:cs="Times New Roman"/>
                <w:b/>
                <w:szCs w:val="21"/>
              </w:rPr>
              <w:t>课时</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实验一</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钢尺丈量</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实验二</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水准仪测量高差</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实验三</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测回法测量水平角</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实验四</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全圆方向法测量水平角</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实验五</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竖直角测量与竖盘指标差的检验</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实验六</w:t>
            </w:r>
            <w:r w:rsidRPr="003C4EEA">
              <w:rPr>
                <w:rFonts w:ascii="Times New Roman" w:eastAsia="宋体" w:hAnsi="Times New Roman" w:cs="Times New Roman"/>
                <w:szCs w:val="21"/>
              </w:rPr>
              <w:t xml:space="preserve"> </w:t>
            </w:r>
            <w:r w:rsidRPr="003C4EEA">
              <w:rPr>
                <w:rFonts w:ascii="Times New Roman" w:eastAsia="宋体" w:hAnsi="Times New Roman" w:cs="Times New Roman"/>
                <w:szCs w:val="21"/>
              </w:rPr>
              <w:t>视距测量</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实验七</w:t>
            </w:r>
            <w:r w:rsidRPr="003C4EEA">
              <w:rPr>
                <w:rFonts w:ascii="Times New Roman" w:eastAsia="宋体" w:hAnsi="Times New Roman" w:cs="Times New Roman" w:hint="eastAsia"/>
                <w:szCs w:val="21"/>
              </w:rPr>
              <w:t xml:space="preserve"> </w:t>
            </w:r>
            <w:r w:rsidRPr="003C4EEA">
              <w:rPr>
                <w:rFonts w:ascii="Times New Roman" w:eastAsia="宋体" w:hAnsi="Times New Roman" w:cs="Times New Roman"/>
                <w:szCs w:val="21"/>
              </w:rPr>
              <w:t>导线测量</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lastRenderedPageBreak/>
              <w:t>实验八</w:t>
            </w:r>
            <w:r w:rsidRPr="003C4EEA">
              <w:rPr>
                <w:rFonts w:ascii="Times New Roman" w:eastAsia="宋体" w:hAnsi="Times New Roman" w:cs="Times New Roman" w:hint="eastAsia"/>
                <w:szCs w:val="21"/>
              </w:rPr>
              <w:t xml:space="preserve"> </w:t>
            </w:r>
            <w:r w:rsidRPr="003C4EEA">
              <w:rPr>
                <w:rFonts w:ascii="Times New Roman" w:eastAsia="宋体" w:hAnsi="Times New Roman" w:cs="Times New Roman"/>
                <w:szCs w:val="21"/>
              </w:rPr>
              <w:t>碎部测量</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2</w:t>
            </w:r>
          </w:p>
        </w:tc>
      </w:tr>
      <w:tr w:rsidR="003C4EEA" w:rsidRPr="003C4EEA" w:rsidTr="00A26CA0">
        <w:trPr>
          <w:trHeight w:hRule="exact" w:val="454"/>
          <w:jc w:val="center"/>
        </w:trPr>
        <w:tc>
          <w:tcPr>
            <w:tcW w:w="5778" w:type="dxa"/>
            <w:shd w:val="clear" w:color="auto" w:fill="auto"/>
          </w:tcPr>
          <w:p w:rsidR="003C4EEA" w:rsidRPr="003C4EEA" w:rsidRDefault="003C4EEA" w:rsidP="003C4EEA">
            <w:pPr>
              <w:spacing w:afterLines="100" w:after="312" w:line="400" w:lineRule="exact"/>
              <w:rPr>
                <w:rFonts w:ascii="Times New Roman" w:eastAsia="宋体" w:hAnsi="Times New Roman" w:cs="Times New Roman"/>
                <w:szCs w:val="21"/>
              </w:rPr>
            </w:pPr>
            <w:r w:rsidRPr="003C4EEA">
              <w:rPr>
                <w:rFonts w:ascii="Times New Roman" w:eastAsia="宋体" w:hAnsi="Times New Roman" w:cs="Times New Roman"/>
                <w:szCs w:val="21"/>
              </w:rPr>
              <w:t>合计</w:t>
            </w:r>
          </w:p>
        </w:tc>
        <w:tc>
          <w:tcPr>
            <w:tcW w:w="2744" w:type="dxa"/>
            <w:shd w:val="clear" w:color="auto" w:fill="auto"/>
          </w:tcPr>
          <w:p w:rsidR="003C4EEA" w:rsidRPr="003C4EEA" w:rsidRDefault="003C4EEA" w:rsidP="003C4EEA">
            <w:pPr>
              <w:spacing w:afterLines="100" w:after="312" w:line="400" w:lineRule="exact"/>
              <w:jc w:val="center"/>
              <w:rPr>
                <w:rFonts w:ascii="Times New Roman" w:eastAsia="宋体" w:hAnsi="Times New Roman" w:cs="Times New Roman"/>
                <w:szCs w:val="21"/>
              </w:rPr>
            </w:pPr>
            <w:r w:rsidRPr="003C4EEA">
              <w:rPr>
                <w:rFonts w:ascii="Times New Roman" w:eastAsia="宋体" w:hAnsi="Times New Roman" w:cs="Times New Roman"/>
                <w:szCs w:val="21"/>
              </w:rPr>
              <w:t>16</w:t>
            </w:r>
          </w:p>
        </w:tc>
      </w:tr>
    </w:tbl>
    <w:p w:rsidR="007929CB" w:rsidRPr="007929CB" w:rsidRDefault="007929CB" w:rsidP="007929CB">
      <w:pPr>
        <w:spacing w:line="440" w:lineRule="exact"/>
        <w:rPr>
          <w:rFonts w:ascii="Times New Roman" w:eastAsia="宋体" w:hAnsi="Times New Roman" w:cs="Times New Roman"/>
          <w:szCs w:val="24"/>
        </w:rPr>
      </w:pPr>
      <w:r w:rsidRPr="007929CB">
        <w:rPr>
          <w:rFonts w:ascii="Times New Roman" w:eastAsia="黑体" w:hAnsi="Times New Roman" w:cs="Times New Roman"/>
          <w:sz w:val="24"/>
          <w:szCs w:val="24"/>
        </w:rPr>
        <w:t>四、考核方式与成绩核定办法</w:t>
      </w:r>
    </w:p>
    <w:p w:rsidR="007929CB" w:rsidRPr="007929CB" w:rsidRDefault="008604D8" w:rsidP="007929CB">
      <w:pPr>
        <w:spacing w:line="440" w:lineRule="exact"/>
        <w:rPr>
          <w:rFonts w:ascii="Times New Roman" w:eastAsia="宋体" w:hAnsi="Times New Roman" w:cs="Times New Roman"/>
          <w:szCs w:val="24"/>
        </w:rPr>
      </w:pPr>
      <w:r>
        <w:rPr>
          <w:rFonts w:ascii="Times New Roman" w:eastAsia="宋体" w:hAnsi="Times New Roman" w:cs="Times New Roman"/>
          <w:szCs w:val="24"/>
        </w:rPr>
        <w:t xml:space="preserve">    </w:t>
      </w:r>
      <w:r w:rsidR="007929CB" w:rsidRPr="007929CB">
        <w:rPr>
          <w:rFonts w:ascii="Times New Roman" w:eastAsia="宋体" w:hAnsi="Times New Roman" w:cs="Times New Roman"/>
          <w:szCs w:val="24"/>
        </w:rPr>
        <w:t>实验考核成绩＝期末实验综合考核成绩</w:t>
      </w:r>
      <w:r w:rsidR="007929CB" w:rsidRPr="007929CB">
        <w:rPr>
          <w:rFonts w:ascii="Times New Roman" w:eastAsia="宋体" w:hAnsi="Times New Roman" w:cs="Times New Roman"/>
          <w:szCs w:val="24"/>
        </w:rPr>
        <w:t xml:space="preserve">*70% + </w:t>
      </w:r>
      <w:r w:rsidR="007929CB" w:rsidRPr="007929CB">
        <w:rPr>
          <w:rFonts w:ascii="Times New Roman" w:eastAsia="宋体" w:hAnsi="Times New Roman" w:cs="Times New Roman"/>
          <w:szCs w:val="24"/>
        </w:rPr>
        <w:t>各次实验平时表现成绩</w:t>
      </w:r>
      <w:r w:rsidR="007929CB" w:rsidRPr="007929CB">
        <w:rPr>
          <w:rFonts w:ascii="Times New Roman" w:eastAsia="宋体" w:hAnsi="Times New Roman" w:cs="Times New Roman"/>
          <w:szCs w:val="24"/>
        </w:rPr>
        <w:t>*30</w:t>
      </w:r>
      <w:r w:rsidR="00550BE7" w:rsidRPr="007575B9">
        <w:rPr>
          <w:szCs w:val="21"/>
        </w:rPr>
        <w:t>%</w:t>
      </w:r>
    </w:p>
    <w:p w:rsidR="007929CB" w:rsidRPr="007929CB" w:rsidRDefault="007929CB" w:rsidP="007929CB">
      <w:pPr>
        <w:spacing w:line="440" w:lineRule="exact"/>
        <w:rPr>
          <w:rFonts w:ascii="Times New Roman" w:eastAsia="宋体" w:hAnsi="Times New Roman" w:cs="Times New Roman"/>
          <w:b/>
          <w:bCs/>
          <w:szCs w:val="24"/>
        </w:rPr>
      </w:pPr>
      <w:r w:rsidRPr="007929CB">
        <w:rPr>
          <w:rFonts w:ascii="Times New Roman" w:eastAsia="黑体" w:hAnsi="Times New Roman" w:cs="Times New Roman"/>
          <w:sz w:val="24"/>
          <w:szCs w:val="24"/>
        </w:rPr>
        <w:t>五、授课方案</w:t>
      </w:r>
    </w:p>
    <w:p w:rsidR="00E916DA" w:rsidRPr="00283C2B" w:rsidRDefault="00E916DA"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实验一</w:t>
      </w:r>
      <w:r w:rsidRPr="00283C2B">
        <w:rPr>
          <w:rFonts w:ascii="Times New Roman" w:hAnsi="Times New Roman" w:cs="Times New Roman"/>
          <w:b/>
          <w:sz w:val="32"/>
          <w:szCs w:val="24"/>
        </w:rPr>
        <w:t xml:space="preserve"> </w:t>
      </w:r>
      <w:r w:rsidRPr="00283C2B">
        <w:rPr>
          <w:rFonts w:ascii="Times New Roman" w:hAnsi="Times New Roman" w:cs="Times New Roman"/>
          <w:b/>
          <w:sz w:val="32"/>
          <w:szCs w:val="24"/>
        </w:rPr>
        <w:t>钢尺丈量</w:t>
      </w:r>
    </w:p>
    <w:p w:rsidR="00E916DA" w:rsidRPr="00283C2B" w:rsidRDefault="00E916DA" w:rsidP="00890E18">
      <w:pPr>
        <w:pStyle w:val="a3"/>
        <w:numPr>
          <w:ilvl w:val="0"/>
          <w:numId w:val="1"/>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目的和要求</w:t>
      </w:r>
    </w:p>
    <w:p w:rsidR="00E916DA" w:rsidRPr="00283C2B" w:rsidRDefault="00E916DA"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练习在平坦的</w:t>
      </w:r>
      <w:r w:rsidR="00C83C10" w:rsidRPr="00283C2B">
        <w:rPr>
          <w:rFonts w:ascii="Times New Roman" w:hAnsi="Times New Roman" w:cs="Times New Roman"/>
          <w:sz w:val="24"/>
          <w:szCs w:val="24"/>
        </w:rPr>
        <w:t>地面用钢尺量距的一般方法。</w:t>
      </w:r>
    </w:p>
    <w:p w:rsidR="00C83C10" w:rsidRPr="00283C2B" w:rsidRDefault="00C83C10"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熟悉不同尺段长度的空间识别能力。</w:t>
      </w:r>
    </w:p>
    <w:p w:rsidR="00C83C10" w:rsidRPr="00283C2B" w:rsidRDefault="00C83C10"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掌握用目估定直线的方法以及量距的基本操作。</w:t>
      </w:r>
    </w:p>
    <w:p w:rsidR="00C83C10" w:rsidRPr="00283C2B" w:rsidRDefault="00C83C10"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量距的相对误差应小于</w:t>
      </w:r>
      <w:r w:rsidRPr="00283C2B">
        <w:rPr>
          <w:rFonts w:ascii="Times New Roman" w:hAnsi="Times New Roman" w:cs="Times New Roman"/>
          <w:sz w:val="24"/>
          <w:szCs w:val="24"/>
        </w:rPr>
        <w:t>1/2000</w:t>
      </w:r>
      <w:r w:rsidRPr="00283C2B">
        <w:rPr>
          <w:rFonts w:ascii="Times New Roman" w:hAnsi="Times New Roman" w:cs="Times New Roman"/>
          <w:sz w:val="24"/>
          <w:szCs w:val="24"/>
        </w:rPr>
        <w:t>。</w:t>
      </w:r>
    </w:p>
    <w:p w:rsidR="00C83C10" w:rsidRPr="00283C2B" w:rsidRDefault="00C83C10" w:rsidP="00890E18">
      <w:pPr>
        <w:pStyle w:val="a3"/>
        <w:numPr>
          <w:ilvl w:val="0"/>
          <w:numId w:val="1"/>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组织和学时</w:t>
      </w:r>
    </w:p>
    <w:p w:rsidR="00C83C10" w:rsidRPr="00283C2B" w:rsidRDefault="00C83C10"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00F32618" w:rsidRPr="00283C2B">
        <w:rPr>
          <w:rFonts w:ascii="Times New Roman" w:hAnsi="Times New Roman" w:cs="Times New Roman"/>
          <w:sz w:val="24"/>
          <w:szCs w:val="24"/>
        </w:rPr>
        <w:t>5</w:t>
      </w:r>
      <w:r w:rsidRPr="00283C2B">
        <w:rPr>
          <w:rFonts w:ascii="Times New Roman" w:hAnsi="Times New Roman" w:cs="Times New Roman"/>
          <w:sz w:val="24"/>
          <w:szCs w:val="24"/>
        </w:rPr>
        <w:t>～</w:t>
      </w:r>
      <w:r w:rsidR="00F32618" w:rsidRPr="00283C2B">
        <w:rPr>
          <w:rFonts w:ascii="Times New Roman" w:hAnsi="Times New Roman" w:cs="Times New Roman"/>
          <w:sz w:val="24"/>
          <w:szCs w:val="24"/>
        </w:rPr>
        <w:t>6</w:t>
      </w:r>
      <w:r w:rsidRPr="00283C2B">
        <w:rPr>
          <w:rFonts w:ascii="Times New Roman" w:hAnsi="Times New Roman" w:cs="Times New Roman"/>
          <w:sz w:val="24"/>
          <w:szCs w:val="24"/>
        </w:rPr>
        <w:t>人，</w:t>
      </w:r>
      <w:r w:rsidR="00FB2C1E"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C83C10" w:rsidRPr="00283C2B" w:rsidRDefault="00C83C10" w:rsidP="00890E18">
      <w:pPr>
        <w:pStyle w:val="a3"/>
        <w:numPr>
          <w:ilvl w:val="0"/>
          <w:numId w:val="1"/>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仪器和工具</w:t>
      </w:r>
    </w:p>
    <w:p w:rsidR="00C83C10" w:rsidRPr="00283C2B" w:rsidRDefault="00927BAF"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每组配备：</w:t>
      </w:r>
      <w:r w:rsidR="008E3DD5" w:rsidRPr="00283C2B">
        <w:rPr>
          <w:rFonts w:ascii="Times New Roman" w:hAnsi="Times New Roman" w:cs="Times New Roman"/>
          <w:sz w:val="24"/>
          <w:szCs w:val="24"/>
        </w:rPr>
        <w:t>钢卷尺</w:t>
      </w:r>
      <w:r w:rsidR="008E3DD5" w:rsidRPr="00283C2B">
        <w:rPr>
          <w:rFonts w:ascii="Times New Roman" w:hAnsi="Times New Roman" w:cs="Times New Roman"/>
          <w:sz w:val="24"/>
          <w:szCs w:val="24"/>
        </w:rPr>
        <w:t>1</w:t>
      </w:r>
      <w:r w:rsidR="008E3DD5" w:rsidRPr="00283C2B">
        <w:rPr>
          <w:rFonts w:ascii="Times New Roman" w:hAnsi="Times New Roman" w:cs="Times New Roman"/>
          <w:sz w:val="24"/>
          <w:szCs w:val="24"/>
        </w:rPr>
        <w:t>盘，标杆</w:t>
      </w:r>
      <w:r w:rsidR="008E3DD5" w:rsidRPr="00283C2B">
        <w:rPr>
          <w:rFonts w:ascii="Times New Roman" w:hAnsi="Times New Roman" w:cs="Times New Roman"/>
          <w:sz w:val="24"/>
          <w:szCs w:val="24"/>
        </w:rPr>
        <w:t>3</w:t>
      </w:r>
      <w:r w:rsidR="008E3DD5" w:rsidRPr="00283C2B">
        <w:rPr>
          <w:rFonts w:ascii="Times New Roman" w:hAnsi="Times New Roman" w:cs="Times New Roman"/>
          <w:sz w:val="24"/>
          <w:szCs w:val="24"/>
        </w:rPr>
        <w:t>根，测钎</w:t>
      </w:r>
      <w:r w:rsidR="008E3DD5" w:rsidRPr="00283C2B">
        <w:rPr>
          <w:rFonts w:ascii="Times New Roman" w:hAnsi="Times New Roman" w:cs="Times New Roman"/>
          <w:sz w:val="24"/>
          <w:szCs w:val="24"/>
        </w:rPr>
        <w:t>1</w:t>
      </w:r>
      <w:r w:rsidR="008E3DD5" w:rsidRPr="00283C2B">
        <w:rPr>
          <w:rFonts w:ascii="Times New Roman" w:hAnsi="Times New Roman" w:cs="Times New Roman"/>
          <w:sz w:val="24"/>
          <w:szCs w:val="24"/>
        </w:rPr>
        <w:t>组</w:t>
      </w:r>
      <w:r w:rsidR="00137876" w:rsidRPr="00283C2B">
        <w:rPr>
          <w:rFonts w:ascii="Times New Roman" w:hAnsi="Times New Roman" w:cs="Times New Roman"/>
          <w:sz w:val="24"/>
          <w:szCs w:val="24"/>
        </w:rPr>
        <w:t>。</w:t>
      </w:r>
    </w:p>
    <w:p w:rsidR="00137876" w:rsidRPr="00283C2B" w:rsidRDefault="007B083C" w:rsidP="00890E18">
      <w:pPr>
        <w:pStyle w:val="a3"/>
        <w:numPr>
          <w:ilvl w:val="0"/>
          <w:numId w:val="1"/>
        </w:numPr>
        <w:spacing w:line="360" w:lineRule="auto"/>
        <w:ind w:firstLineChars="0"/>
        <w:rPr>
          <w:rFonts w:ascii="Times New Roman" w:hAnsi="Times New Roman" w:cs="Times New Roman"/>
          <w:b/>
          <w:sz w:val="24"/>
          <w:szCs w:val="24"/>
        </w:rPr>
      </w:pPr>
      <w:r>
        <w:rPr>
          <w:rFonts w:ascii="Times New Roman" w:hAnsi="Times New Roman" w:cs="Times New Roman"/>
          <w:b/>
          <w:sz w:val="24"/>
          <w:szCs w:val="24"/>
        </w:rPr>
        <w:t>实验</w:t>
      </w:r>
      <w:r w:rsidR="00137876" w:rsidRPr="00283C2B">
        <w:rPr>
          <w:rFonts w:ascii="Times New Roman" w:hAnsi="Times New Roman" w:cs="Times New Roman"/>
          <w:b/>
          <w:sz w:val="24"/>
          <w:szCs w:val="24"/>
        </w:rPr>
        <w:t>步骤和方法</w:t>
      </w:r>
    </w:p>
    <w:p w:rsidR="00137876" w:rsidRPr="00283C2B" w:rsidRDefault="00137876"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在地面上相距</w:t>
      </w:r>
      <w:r w:rsidRPr="00283C2B">
        <w:rPr>
          <w:rFonts w:ascii="Times New Roman" w:hAnsi="Times New Roman" w:cs="Times New Roman"/>
          <w:sz w:val="24"/>
          <w:szCs w:val="24"/>
        </w:rPr>
        <w:t>80</w:t>
      </w:r>
      <w:r w:rsidRPr="00283C2B">
        <w:rPr>
          <w:rFonts w:ascii="Times New Roman" w:hAnsi="Times New Roman" w:cs="Times New Roman"/>
          <w:sz w:val="24"/>
          <w:szCs w:val="24"/>
        </w:rPr>
        <w:t>～</w:t>
      </w:r>
      <w:r w:rsidRPr="00283C2B">
        <w:rPr>
          <w:rFonts w:ascii="Times New Roman" w:hAnsi="Times New Roman" w:cs="Times New Roman"/>
          <w:sz w:val="24"/>
          <w:szCs w:val="24"/>
        </w:rPr>
        <w:t>150</w:t>
      </w:r>
      <w:r w:rsidR="00DB7E32" w:rsidRPr="00283C2B">
        <w:rPr>
          <w:rFonts w:ascii="Times New Roman" w:hAnsi="Times New Roman" w:cs="Times New Roman"/>
          <w:sz w:val="24"/>
          <w:szCs w:val="24"/>
        </w:rPr>
        <w:t xml:space="preserve"> </w:t>
      </w:r>
      <w:r w:rsidRPr="00283C2B">
        <w:rPr>
          <w:rFonts w:ascii="Times New Roman" w:hAnsi="Times New Roman" w:cs="Times New Roman"/>
          <w:sz w:val="24"/>
          <w:szCs w:val="24"/>
        </w:rPr>
        <w:t>m</w:t>
      </w:r>
      <w:r w:rsidRPr="00283C2B">
        <w:rPr>
          <w:rFonts w:ascii="Times New Roman" w:hAnsi="Times New Roman" w:cs="Times New Roman"/>
          <w:sz w:val="24"/>
          <w:szCs w:val="24"/>
        </w:rPr>
        <w:t>处的两端各树立标杆一根以示测线方向。</w:t>
      </w:r>
    </w:p>
    <w:p w:rsidR="00137876" w:rsidRPr="00283C2B" w:rsidRDefault="00137876"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后测员持钢尺首端及测钎一根，前测员持钢尺匣，测钎五根或十根，垂球、标杆各一。</w:t>
      </w:r>
    </w:p>
    <w:p w:rsidR="00137876" w:rsidRPr="00283C2B" w:rsidRDefault="00137876"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前测员前进至近于钢尺末端处停止，由后测员指挥其将标杆插在略短于一钢卷尺长测线方向上。</w:t>
      </w:r>
    </w:p>
    <w:p w:rsidR="00137876" w:rsidRPr="00283C2B" w:rsidRDefault="00137876"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后测员将尺零点对准首端标记，二人拉紧钢卷尺，前测员将测钎对准钢卷尺末端分划垂直插在地上为一钢卷尺长，检查无误后共同携尺前进。</w:t>
      </w:r>
    </w:p>
    <w:p w:rsidR="00137876" w:rsidRPr="00283C2B" w:rsidRDefault="00073D6B"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后测员行至测钎处停止前进，依同法测量第二尺段，如此量至终点。后测员每量实一尺段，前进时收取地上测钎，最后不足一尺段的零数，不计测钎，完成往测，若</w:t>
      </w:r>
      <w:r w:rsidRPr="00283C2B">
        <w:rPr>
          <w:rFonts w:ascii="Times New Roman" w:hAnsi="Times New Roman" w:cs="Times New Roman"/>
          <w:i/>
          <w:sz w:val="24"/>
          <w:szCs w:val="24"/>
        </w:rPr>
        <w:t>n</w:t>
      </w:r>
      <w:r w:rsidRPr="00283C2B">
        <w:rPr>
          <w:rFonts w:ascii="Times New Roman" w:hAnsi="Times New Roman" w:cs="Times New Roman"/>
          <w:sz w:val="24"/>
          <w:szCs w:val="24"/>
        </w:rPr>
        <w:t>为整尺段数，</w:t>
      </w:r>
      <w:r w:rsidRPr="00283C2B">
        <w:rPr>
          <w:rFonts w:ascii="Times New Roman" w:hAnsi="Times New Roman" w:cs="Times New Roman"/>
          <w:i/>
          <w:sz w:val="24"/>
          <w:szCs w:val="24"/>
        </w:rPr>
        <w:t>l</w:t>
      </w:r>
      <w:r w:rsidRPr="00283C2B">
        <w:rPr>
          <w:rFonts w:ascii="Times New Roman" w:hAnsi="Times New Roman" w:cs="Times New Roman"/>
          <w:sz w:val="24"/>
          <w:szCs w:val="24"/>
        </w:rPr>
        <w:t>为卷尺长，</w:t>
      </w:r>
      <w:r w:rsidRPr="00283C2B">
        <w:rPr>
          <w:rFonts w:ascii="Times New Roman" w:hAnsi="Times New Roman" w:cs="Times New Roman"/>
          <w:i/>
          <w:sz w:val="24"/>
          <w:szCs w:val="24"/>
        </w:rPr>
        <w:t>q</w:t>
      </w:r>
      <w:r w:rsidRPr="00283C2B">
        <w:rPr>
          <w:rFonts w:ascii="Times New Roman" w:hAnsi="Times New Roman" w:cs="Times New Roman"/>
          <w:sz w:val="24"/>
          <w:szCs w:val="24"/>
        </w:rPr>
        <w:t>为余长</w:t>
      </w:r>
      <w:r w:rsidR="00247372" w:rsidRPr="00283C2B">
        <w:rPr>
          <w:rFonts w:ascii="Times New Roman" w:hAnsi="Times New Roman" w:cs="Times New Roman"/>
          <w:sz w:val="24"/>
          <w:szCs w:val="24"/>
        </w:rPr>
        <w:t>，水平距离为</w:t>
      </w:r>
      <w:r w:rsidR="00247372" w:rsidRPr="00283C2B">
        <w:rPr>
          <w:rFonts w:ascii="Times New Roman" w:hAnsi="Times New Roman" w:cs="Times New Roman"/>
          <w:i/>
          <w:sz w:val="24"/>
          <w:szCs w:val="24"/>
        </w:rPr>
        <w:t>D</w:t>
      </w:r>
      <w:r w:rsidR="00247372" w:rsidRPr="00283C2B">
        <w:rPr>
          <w:rFonts w:ascii="Times New Roman" w:hAnsi="Times New Roman" w:cs="Times New Roman"/>
          <w:sz w:val="24"/>
          <w:szCs w:val="24"/>
        </w:rPr>
        <w:t>。</w:t>
      </w:r>
    </w:p>
    <w:p w:rsidR="00247372" w:rsidRPr="00283C2B" w:rsidRDefault="00247372"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反测时，将钢卷尺掉头，依上述方法再由终点测至始点。</w:t>
      </w:r>
    </w:p>
    <w:p w:rsidR="00247372" w:rsidRPr="00283C2B" w:rsidRDefault="00247372" w:rsidP="00890E18">
      <w:pPr>
        <w:pStyle w:val="a3"/>
        <w:numPr>
          <w:ilvl w:val="0"/>
          <w:numId w:val="3"/>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计算往、返测量结果及相对误差。</w:t>
      </w:r>
    </w:p>
    <w:p w:rsidR="00B63DBA" w:rsidRPr="00283C2B" w:rsidRDefault="00B63DBA" w:rsidP="00890E18">
      <w:pPr>
        <w:pStyle w:val="a3"/>
        <w:numPr>
          <w:ilvl w:val="0"/>
          <w:numId w:val="1"/>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记录和计算</w:t>
      </w:r>
    </w:p>
    <w:p w:rsidR="009F66D4" w:rsidRPr="00283C2B" w:rsidRDefault="009F66D4" w:rsidP="00977F3D">
      <w:pPr>
        <w:widowControl/>
        <w:spacing w:line="360" w:lineRule="auto"/>
        <w:jc w:val="center"/>
        <w:rPr>
          <w:rFonts w:ascii="Times New Roman" w:eastAsia="宋体" w:hAnsi="Times New Roman" w:cs="Times New Roman"/>
          <w:kern w:val="0"/>
          <w:sz w:val="24"/>
          <w:szCs w:val="24"/>
        </w:rPr>
      </w:pPr>
      <w:r w:rsidRPr="00283C2B">
        <w:rPr>
          <w:rFonts w:ascii="Times New Roman" w:eastAsia="宋体" w:hAnsi="Times New Roman" w:cs="Times New Roman"/>
          <w:noProof/>
          <w:kern w:val="0"/>
          <w:sz w:val="24"/>
          <w:szCs w:val="24"/>
        </w:rPr>
        <w:lastRenderedPageBreak/>
        <w:drawing>
          <wp:inline distT="0" distB="0" distL="0" distR="0" wp14:anchorId="4362B302" wp14:editId="3C7A1BBC">
            <wp:extent cx="5065908" cy="3657600"/>
            <wp:effectExtent l="0" t="0" r="1905" b="0"/>
            <wp:docPr id="1" name="图片 1" descr="C:\Users\zhangchan\AppData\Roaming\Tencent\Users\846578718\QQ\WinTemp\RichOle\C7}@2SL%1)A~C8S$0WA5@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chan\AppData\Roaming\Tencent\Users\846578718\QQ\WinTemp\RichOle\C7}@2SL%1)A~C8S$0WA5@H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1212" cy="3661429"/>
                    </a:xfrm>
                    <a:prstGeom prst="rect">
                      <a:avLst/>
                    </a:prstGeom>
                    <a:noFill/>
                    <a:ln>
                      <a:noFill/>
                    </a:ln>
                  </pic:spPr>
                </pic:pic>
              </a:graphicData>
            </a:graphic>
          </wp:inline>
        </w:drawing>
      </w:r>
    </w:p>
    <w:p w:rsidR="008B11CD" w:rsidRPr="00283C2B" w:rsidRDefault="008B11CD" w:rsidP="00890E18">
      <w:pPr>
        <w:spacing w:line="360" w:lineRule="auto"/>
        <w:jc w:val="center"/>
        <w:rPr>
          <w:rFonts w:ascii="Times New Roman" w:hAnsi="Times New Roman" w:cs="Times New Roman"/>
          <w:sz w:val="24"/>
          <w:szCs w:val="24"/>
        </w:rPr>
      </w:pPr>
    </w:p>
    <w:p w:rsidR="00C21691" w:rsidRPr="00283C2B" w:rsidRDefault="00C21691"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实验二</w:t>
      </w:r>
      <w:r w:rsidRPr="00283C2B">
        <w:rPr>
          <w:rFonts w:ascii="Times New Roman" w:hAnsi="Times New Roman" w:cs="Times New Roman"/>
          <w:b/>
          <w:sz w:val="32"/>
          <w:szCs w:val="24"/>
        </w:rPr>
        <w:t xml:space="preserve"> </w:t>
      </w:r>
      <w:r w:rsidRPr="00283C2B">
        <w:rPr>
          <w:rFonts w:ascii="Times New Roman" w:hAnsi="Times New Roman" w:cs="Times New Roman"/>
          <w:b/>
          <w:sz w:val="32"/>
          <w:szCs w:val="24"/>
        </w:rPr>
        <w:t>水准仪测量高差</w:t>
      </w:r>
    </w:p>
    <w:p w:rsidR="00C21691" w:rsidRPr="00283C2B" w:rsidRDefault="00C21691" w:rsidP="00890E18">
      <w:pPr>
        <w:pStyle w:val="a3"/>
        <w:numPr>
          <w:ilvl w:val="0"/>
          <w:numId w:val="4"/>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目的和要求</w:t>
      </w:r>
    </w:p>
    <w:p w:rsidR="00C21691" w:rsidRPr="00283C2B" w:rsidRDefault="00363935" w:rsidP="00890E18">
      <w:pPr>
        <w:pStyle w:val="a3"/>
        <w:numPr>
          <w:ilvl w:val="0"/>
          <w:numId w:val="5"/>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了解水准仪的基本构造，认识其主要部件的名称及作用</w:t>
      </w:r>
      <w:r w:rsidR="00C21691" w:rsidRPr="00283C2B">
        <w:rPr>
          <w:rFonts w:ascii="Times New Roman" w:hAnsi="Times New Roman" w:cs="Times New Roman"/>
          <w:sz w:val="24"/>
          <w:szCs w:val="24"/>
        </w:rPr>
        <w:t>。</w:t>
      </w:r>
    </w:p>
    <w:p w:rsidR="00C21691" w:rsidRPr="00283C2B" w:rsidRDefault="00363935" w:rsidP="00890E18">
      <w:pPr>
        <w:pStyle w:val="a3"/>
        <w:numPr>
          <w:ilvl w:val="0"/>
          <w:numId w:val="5"/>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练习水准仪的安置、瞄准与读数</w:t>
      </w:r>
      <w:r w:rsidR="00C21691" w:rsidRPr="00283C2B">
        <w:rPr>
          <w:rFonts w:ascii="Times New Roman" w:hAnsi="Times New Roman" w:cs="Times New Roman"/>
          <w:sz w:val="24"/>
          <w:szCs w:val="24"/>
        </w:rPr>
        <w:t>。</w:t>
      </w:r>
    </w:p>
    <w:p w:rsidR="00C21691" w:rsidRPr="00283C2B" w:rsidRDefault="00363935" w:rsidP="00890E18">
      <w:pPr>
        <w:pStyle w:val="a3"/>
        <w:numPr>
          <w:ilvl w:val="0"/>
          <w:numId w:val="5"/>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测定地面两点间的高差</w:t>
      </w:r>
      <w:r w:rsidR="00C21691" w:rsidRPr="00283C2B">
        <w:rPr>
          <w:rFonts w:ascii="Times New Roman" w:hAnsi="Times New Roman" w:cs="Times New Roman"/>
          <w:sz w:val="24"/>
          <w:szCs w:val="24"/>
        </w:rPr>
        <w:t>。</w:t>
      </w:r>
    </w:p>
    <w:p w:rsidR="00C21691" w:rsidRPr="00283C2B" w:rsidRDefault="00C21691" w:rsidP="00890E18">
      <w:pPr>
        <w:pStyle w:val="a3"/>
        <w:numPr>
          <w:ilvl w:val="0"/>
          <w:numId w:val="4"/>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组织和学时</w:t>
      </w:r>
    </w:p>
    <w:p w:rsidR="00C21691" w:rsidRPr="00283C2B" w:rsidRDefault="00C21691"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00E1787F" w:rsidRPr="00283C2B">
        <w:rPr>
          <w:rFonts w:ascii="Times New Roman" w:hAnsi="Times New Roman" w:cs="Times New Roman"/>
          <w:sz w:val="24"/>
          <w:szCs w:val="24"/>
        </w:rPr>
        <w:t>5~6</w:t>
      </w:r>
      <w:r w:rsidRPr="00283C2B">
        <w:rPr>
          <w:rFonts w:ascii="Times New Roman" w:hAnsi="Times New Roman" w:cs="Times New Roman"/>
          <w:sz w:val="24"/>
          <w:szCs w:val="24"/>
        </w:rPr>
        <w:t>人，</w:t>
      </w:r>
      <w:r w:rsidR="00E1787F"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C21691" w:rsidRPr="00283C2B" w:rsidRDefault="00C21691" w:rsidP="00890E18">
      <w:pPr>
        <w:pStyle w:val="a3"/>
        <w:numPr>
          <w:ilvl w:val="0"/>
          <w:numId w:val="4"/>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仪器和工具</w:t>
      </w:r>
    </w:p>
    <w:p w:rsidR="00C21691" w:rsidRPr="00283C2B" w:rsidRDefault="00111593"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每组配备：</w:t>
      </w:r>
      <w:r w:rsidR="003029E9" w:rsidRPr="00283C2B">
        <w:rPr>
          <w:rFonts w:ascii="Times New Roman" w:hAnsi="Times New Roman" w:cs="Times New Roman"/>
          <w:sz w:val="24"/>
          <w:szCs w:val="24"/>
        </w:rPr>
        <w:t>水准仪</w:t>
      </w:r>
      <w:r w:rsidR="003029E9" w:rsidRPr="00283C2B">
        <w:rPr>
          <w:rFonts w:ascii="Times New Roman" w:hAnsi="Times New Roman" w:cs="Times New Roman"/>
          <w:sz w:val="24"/>
          <w:szCs w:val="24"/>
        </w:rPr>
        <w:t>1</w:t>
      </w:r>
      <w:r w:rsidR="003029E9" w:rsidRPr="00283C2B">
        <w:rPr>
          <w:rFonts w:ascii="Times New Roman" w:hAnsi="Times New Roman" w:cs="Times New Roman"/>
          <w:sz w:val="24"/>
          <w:szCs w:val="24"/>
        </w:rPr>
        <w:t>架，水准尺（红黑双面尺）</w:t>
      </w:r>
      <w:r w:rsidR="003029E9" w:rsidRPr="00283C2B">
        <w:rPr>
          <w:rFonts w:ascii="Times New Roman" w:hAnsi="Times New Roman" w:cs="Times New Roman"/>
          <w:sz w:val="24"/>
          <w:szCs w:val="24"/>
        </w:rPr>
        <w:t>2</w:t>
      </w:r>
      <w:r w:rsidR="0099128C" w:rsidRPr="00283C2B">
        <w:rPr>
          <w:rFonts w:ascii="Times New Roman" w:hAnsi="Times New Roman" w:cs="Times New Roman"/>
          <w:sz w:val="24"/>
          <w:szCs w:val="24"/>
        </w:rPr>
        <w:t>把</w:t>
      </w:r>
      <w:r w:rsidR="00C21691" w:rsidRPr="00283C2B">
        <w:rPr>
          <w:rFonts w:ascii="Times New Roman" w:hAnsi="Times New Roman" w:cs="Times New Roman"/>
          <w:sz w:val="24"/>
          <w:szCs w:val="24"/>
        </w:rPr>
        <w:t>。</w:t>
      </w:r>
    </w:p>
    <w:p w:rsidR="00C21691" w:rsidRPr="00283C2B" w:rsidRDefault="007B083C" w:rsidP="00890E18">
      <w:pPr>
        <w:pStyle w:val="a3"/>
        <w:numPr>
          <w:ilvl w:val="0"/>
          <w:numId w:val="4"/>
        </w:numPr>
        <w:spacing w:line="360" w:lineRule="auto"/>
        <w:ind w:firstLineChars="0"/>
        <w:rPr>
          <w:rFonts w:ascii="Times New Roman" w:hAnsi="Times New Roman" w:cs="Times New Roman"/>
          <w:b/>
          <w:sz w:val="24"/>
          <w:szCs w:val="24"/>
        </w:rPr>
      </w:pPr>
      <w:r>
        <w:rPr>
          <w:rFonts w:ascii="Times New Roman" w:hAnsi="Times New Roman" w:cs="Times New Roman"/>
          <w:b/>
          <w:sz w:val="24"/>
          <w:szCs w:val="24"/>
        </w:rPr>
        <w:t>实验</w:t>
      </w:r>
      <w:r w:rsidR="00C21691" w:rsidRPr="00283C2B">
        <w:rPr>
          <w:rFonts w:ascii="Times New Roman" w:hAnsi="Times New Roman" w:cs="Times New Roman"/>
          <w:b/>
          <w:sz w:val="24"/>
          <w:szCs w:val="24"/>
        </w:rPr>
        <w:t>步骤和方法</w:t>
      </w:r>
    </w:p>
    <w:p w:rsidR="00C21691" w:rsidRPr="00283C2B" w:rsidRDefault="00C426E1" w:rsidP="00890E18">
      <w:pPr>
        <w:pStyle w:val="a3"/>
        <w:numPr>
          <w:ilvl w:val="0"/>
          <w:numId w:val="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安置仪器</w:t>
      </w:r>
      <w:r w:rsidR="00C21691" w:rsidRPr="00283C2B">
        <w:rPr>
          <w:rFonts w:ascii="Times New Roman" w:hAnsi="Times New Roman" w:cs="Times New Roman"/>
          <w:sz w:val="24"/>
          <w:szCs w:val="24"/>
        </w:rPr>
        <w:t>。</w:t>
      </w:r>
    </w:p>
    <w:p w:rsidR="00FB4D23" w:rsidRPr="00283C2B" w:rsidRDefault="00FB4D23"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将脚架张开，使其高度适当，架头大致水平，并将脚尖踩入土中。再开箱取出仪器，将其固定连在三脚架上。</w:t>
      </w:r>
    </w:p>
    <w:p w:rsidR="00C21691" w:rsidRPr="00283C2B" w:rsidRDefault="00C426E1" w:rsidP="00890E18">
      <w:pPr>
        <w:pStyle w:val="a3"/>
        <w:numPr>
          <w:ilvl w:val="0"/>
          <w:numId w:val="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认识仪器</w:t>
      </w:r>
      <w:r w:rsidR="00C21691" w:rsidRPr="00283C2B">
        <w:rPr>
          <w:rFonts w:ascii="Times New Roman" w:hAnsi="Times New Roman" w:cs="Times New Roman"/>
          <w:sz w:val="24"/>
          <w:szCs w:val="24"/>
        </w:rPr>
        <w:t>。</w:t>
      </w:r>
    </w:p>
    <w:p w:rsidR="00FB4D23" w:rsidRPr="00283C2B" w:rsidRDefault="00FB4D23"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指出仪器各部件的名称，了解其作用并熟悉其使用方法，同时弄清水准尺的</w:t>
      </w:r>
      <w:r w:rsidRPr="00283C2B">
        <w:rPr>
          <w:rFonts w:ascii="Times New Roman" w:hAnsi="Times New Roman" w:cs="Times New Roman"/>
          <w:sz w:val="24"/>
          <w:szCs w:val="24"/>
        </w:rPr>
        <w:lastRenderedPageBreak/>
        <w:t>分划与注记。</w:t>
      </w:r>
    </w:p>
    <w:p w:rsidR="00C21691" w:rsidRPr="00283C2B" w:rsidRDefault="00C426E1" w:rsidP="00890E18">
      <w:pPr>
        <w:pStyle w:val="a3"/>
        <w:numPr>
          <w:ilvl w:val="0"/>
          <w:numId w:val="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粗略整平</w:t>
      </w:r>
      <w:r w:rsidR="00C21691" w:rsidRPr="00283C2B">
        <w:rPr>
          <w:rFonts w:ascii="Times New Roman" w:hAnsi="Times New Roman" w:cs="Times New Roman"/>
          <w:sz w:val="24"/>
          <w:szCs w:val="24"/>
        </w:rPr>
        <w:t>。</w:t>
      </w:r>
    </w:p>
    <w:p w:rsidR="00416B3D" w:rsidRPr="00283C2B" w:rsidRDefault="00416B3D"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先用双手同时向内（或向外）转动一对脚螺旋，使圆水准器气泡移动到中间，再转动另一只脚螺旋使气泡居中，通常需要反复进行。注意气泡移动的方向要与左手拇指或右手食指运动的方向一致。</w:t>
      </w:r>
    </w:p>
    <w:p w:rsidR="00C21691" w:rsidRPr="00283C2B" w:rsidRDefault="00C426E1" w:rsidP="00890E18">
      <w:pPr>
        <w:pStyle w:val="a3"/>
        <w:numPr>
          <w:ilvl w:val="0"/>
          <w:numId w:val="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瞄准水准尺、精平与读数</w:t>
      </w:r>
      <w:r w:rsidR="00C21691" w:rsidRPr="00283C2B">
        <w:rPr>
          <w:rFonts w:ascii="Times New Roman" w:hAnsi="Times New Roman" w:cs="Times New Roman"/>
          <w:sz w:val="24"/>
          <w:szCs w:val="24"/>
        </w:rPr>
        <w:t>。</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1</w:t>
      </w:r>
      <w:r w:rsidRPr="00283C2B">
        <w:rPr>
          <w:rFonts w:ascii="Times New Roman" w:hAnsi="Times New Roman" w:cs="Times New Roman"/>
          <w:sz w:val="24"/>
          <w:szCs w:val="24"/>
        </w:rPr>
        <w:t>）</w:t>
      </w:r>
      <w:r w:rsidR="0008002D" w:rsidRPr="00283C2B">
        <w:rPr>
          <w:rFonts w:ascii="Times New Roman" w:hAnsi="Times New Roman" w:cs="Times New Roman"/>
          <w:sz w:val="24"/>
          <w:szCs w:val="24"/>
        </w:rPr>
        <w:t>瞄准</w:t>
      </w:r>
      <w:r w:rsidR="0008002D" w:rsidRPr="00283C2B">
        <w:rPr>
          <w:rFonts w:ascii="Times New Roman" w:hAnsi="Times New Roman" w:cs="Times New Roman"/>
          <w:sz w:val="24"/>
          <w:szCs w:val="24"/>
        </w:rPr>
        <w:t xml:space="preserve">  </w:t>
      </w:r>
      <w:r w:rsidR="0008002D" w:rsidRPr="00283C2B">
        <w:rPr>
          <w:rFonts w:ascii="Times New Roman" w:hAnsi="Times New Roman" w:cs="Times New Roman"/>
          <w:sz w:val="24"/>
          <w:szCs w:val="24"/>
        </w:rPr>
        <w:t>甲某</w:t>
      </w:r>
      <w:r w:rsidR="00F12E59" w:rsidRPr="00283C2B">
        <w:rPr>
          <w:rFonts w:ascii="Times New Roman" w:hAnsi="Times New Roman" w:cs="Times New Roman"/>
          <w:sz w:val="24"/>
          <w:szCs w:val="24"/>
        </w:rPr>
        <w:t>立水准尺于某地面点上，乙某松开水准仪制动螺旋，转动仪器，用准星和</w:t>
      </w:r>
      <w:r w:rsidR="00A53E71">
        <w:rPr>
          <w:rFonts w:ascii="Times New Roman" w:hAnsi="Times New Roman" w:cs="Times New Roman"/>
          <w:sz w:val="24"/>
          <w:szCs w:val="24"/>
        </w:rPr>
        <w:t>照门粗略瞄准水准尺，固定制动螺旋，用微动螺旋使水准尺大致位于视场</w:t>
      </w:r>
      <w:r w:rsidR="00F12E59" w:rsidRPr="00283C2B">
        <w:rPr>
          <w:rFonts w:ascii="Times New Roman" w:hAnsi="Times New Roman" w:cs="Times New Roman"/>
          <w:sz w:val="24"/>
          <w:szCs w:val="24"/>
        </w:rPr>
        <w:t>中央；转动目镜对光螺旋进行对光，使十字丝分划清晰，再转动物镜对光螺旋看清水准尺影像；转动水平微动螺旋，使十字丝靠近水准尺一侧，若存在视差，则应仔细进行物镜对光予以消除。</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2</w:t>
      </w:r>
      <w:r w:rsidRPr="00283C2B">
        <w:rPr>
          <w:rFonts w:ascii="Times New Roman" w:hAnsi="Times New Roman" w:cs="Times New Roman"/>
          <w:sz w:val="24"/>
          <w:szCs w:val="24"/>
        </w:rPr>
        <w:t>）</w:t>
      </w:r>
      <w:r w:rsidR="003D0A72" w:rsidRPr="00283C2B">
        <w:rPr>
          <w:rFonts w:ascii="Times New Roman" w:hAnsi="Times New Roman" w:cs="Times New Roman"/>
          <w:sz w:val="24"/>
          <w:szCs w:val="24"/>
        </w:rPr>
        <w:t>精平</w:t>
      </w:r>
      <w:r w:rsidR="003D0A72" w:rsidRPr="00283C2B">
        <w:rPr>
          <w:rFonts w:ascii="Times New Roman" w:hAnsi="Times New Roman" w:cs="Times New Roman"/>
          <w:sz w:val="24"/>
          <w:szCs w:val="24"/>
        </w:rPr>
        <w:t xml:space="preserve">  </w:t>
      </w:r>
      <w:r w:rsidR="003D0A72" w:rsidRPr="00283C2B">
        <w:rPr>
          <w:rFonts w:ascii="Times New Roman" w:hAnsi="Times New Roman" w:cs="Times New Roman"/>
          <w:sz w:val="24"/>
          <w:szCs w:val="24"/>
        </w:rPr>
        <w:t>转动微倾螺旋使符合水准气泡两端的影像吻合（即成一圆弧状），也称精平。</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3</w:t>
      </w:r>
      <w:r w:rsidRPr="00283C2B">
        <w:rPr>
          <w:rFonts w:ascii="Times New Roman" w:hAnsi="Times New Roman" w:cs="Times New Roman"/>
          <w:sz w:val="24"/>
          <w:szCs w:val="24"/>
        </w:rPr>
        <w:t>）</w:t>
      </w:r>
      <w:r w:rsidR="003D0A72" w:rsidRPr="00283C2B">
        <w:rPr>
          <w:rFonts w:ascii="Times New Roman" w:hAnsi="Times New Roman" w:cs="Times New Roman"/>
          <w:sz w:val="24"/>
          <w:szCs w:val="24"/>
        </w:rPr>
        <w:t>读数</w:t>
      </w:r>
      <w:r w:rsidR="003D0A72" w:rsidRPr="00283C2B">
        <w:rPr>
          <w:rFonts w:ascii="Times New Roman" w:hAnsi="Times New Roman" w:cs="Times New Roman"/>
          <w:sz w:val="24"/>
          <w:szCs w:val="24"/>
        </w:rPr>
        <w:t xml:space="preserve">  </w:t>
      </w:r>
      <w:r w:rsidR="003D0A72" w:rsidRPr="00283C2B">
        <w:rPr>
          <w:rFonts w:ascii="Times New Roman" w:hAnsi="Times New Roman" w:cs="Times New Roman"/>
          <w:sz w:val="24"/>
          <w:szCs w:val="24"/>
        </w:rPr>
        <w:t>用中丝读数在水准尺上读取四位读数，即米、分米、厘米及毫米位。读数时应先估读出毫米数，然后按</w:t>
      </w:r>
      <w:r w:rsidR="00FC4D29" w:rsidRPr="00283C2B">
        <w:rPr>
          <w:rFonts w:ascii="Times New Roman" w:hAnsi="Times New Roman" w:cs="Times New Roman"/>
          <w:sz w:val="24"/>
          <w:szCs w:val="24"/>
        </w:rPr>
        <w:t>米、分米、厘米及毫米，一次读出四位数。</w:t>
      </w:r>
    </w:p>
    <w:p w:rsidR="00C21691" w:rsidRPr="00283C2B" w:rsidRDefault="00C426E1" w:rsidP="00890E18">
      <w:pPr>
        <w:pStyle w:val="a3"/>
        <w:numPr>
          <w:ilvl w:val="0"/>
          <w:numId w:val="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测定地面两点间的高差</w:t>
      </w:r>
      <w:r w:rsidR="00C21691" w:rsidRPr="00283C2B">
        <w:rPr>
          <w:rFonts w:ascii="Times New Roman" w:hAnsi="Times New Roman" w:cs="Times New Roman"/>
          <w:sz w:val="24"/>
          <w:szCs w:val="24"/>
        </w:rPr>
        <w:t>。</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1</w:t>
      </w:r>
      <w:r w:rsidRPr="00283C2B">
        <w:rPr>
          <w:rFonts w:ascii="Times New Roman" w:hAnsi="Times New Roman" w:cs="Times New Roman"/>
          <w:sz w:val="24"/>
          <w:szCs w:val="24"/>
        </w:rPr>
        <w:t>）</w:t>
      </w:r>
      <w:r w:rsidR="009E52BA" w:rsidRPr="00283C2B">
        <w:rPr>
          <w:rFonts w:ascii="Times New Roman" w:hAnsi="Times New Roman" w:cs="Times New Roman"/>
          <w:sz w:val="24"/>
          <w:szCs w:val="24"/>
        </w:rPr>
        <w:t>在地面选定</w:t>
      </w:r>
      <w:r w:rsidR="009E52BA" w:rsidRPr="00283C2B">
        <w:rPr>
          <w:rFonts w:ascii="Times New Roman" w:hAnsi="Times New Roman" w:cs="Times New Roman"/>
          <w:sz w:val="24"/>
          <w:szCs w:val="24"/>
        </w:rPr>
        <w:t>A</w:t>
      </w:r>
      <w:r w:rsidR="00A634CA" w:rsidRPr="00283C2B">
        <w:rPr>
          <w:rFonts w:ascii="Times New Roman" w:hAnsi="Times New Roman" w:cs="Times New Roman"/>
          <w:sz w:val="24"/>
          <w:szCs w:val="24"/>
        </w:rPr>
        <w:t>，</w:t>
      </w:r>
      <w:r w:rsidR="00A634CA" w:rsidRPr="00283C2B">
        <w:rPr>
          <w:rFonts w:ascii="Times New Roman" w:hAnsi="Times New Roman" w:cs="Times New Roman"/>
          <w:sz w:val="24"/>
          <w:szCs w:val="24"/>
        </w:rPr>
        <w:t>B</w:t>
      </w:r>
      <w:r w:rsidR="009E52BA" w:rsidRPr="00283C2B">
        <w:rPr>
          <w:rFonts w:ascii="Times New Roman" w:hAnsi="Times New Roman" w:cs="Times New Roman"/>
          <w:sz w:val="24"/>
          <w:szCs w:val="24"/>
        </w:rPr>
        <w:t>两个较为坚固的点。</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2</w:t>
      </w:r>
      <w:r w:rsidRPr="00283C2B">
        <w:rPr>
          <w:rFonts w:ascii="Times New Roman" w:hAnsi="Times New Roman" w:cs="Times New Roman"/>
          <w:sz w:val="24"/>
          <w:szCs w:val="24"/>
        </w:rPr>
        <w:t>）</w:t>
      </w:r>
      <w:r w:rsidR="009E52BA" w:rsidRPr="00283C2B">
        <w:rPr>
          <w:rFonts w:ascii="Times New Roman" w:hAnsi="Times New Roman" w:cs="Times New Roman"/>
          <w:sz w:val="24"/>
          <w:szCs w:val="24"/>
        </w:rPr>
        <w:t>在</w:t>
      </w:r>
      <w:r w:rsidR="00A634CA" w:rsidRPr="00283C2B">
        <w:rPr>
          <w:rFonts w:ascii="Times New Roman" w:hAnsi="Times New Roman" w:cs="Times New Roman"/>
          <w:sz w:val="24"/>
          <w:szCs w:val="24"/>
        </w:rPr>
        <w:t>A</w:t>
      </w:r>
      <w:r w:rsidR="00A634CA" w:rsidRPr="00283C2B">
        <w:rPr>
          <w:rFonts w:ascii="Times New Roman" w:hAnsi="Times New Roman" w:cs="Times New Roman"/>
          <w:sz w:val="24"/>
          <w:szCs w:val="24"/>
        </w:rPr>
        <w:t>，</w:t>
      </w:r>
      <w:r w:rsidR="00A634CA" w:rsidRPr="00283C2B">
        <w:rPr>
          <w:rFonts w:ascii="Times New Roman" w:hAnsi="Times New Roman" w:cs="Times New Roman"/>
          <w:sz w:val="24"/>
          <w:szCs w:val="24"/>
        </w:rPr>
        <w:t>B</w:t>
      </w:r>
      <w:r w:rsidR="009E52BA" w:rsidRPr="00283C2B">
        <w:rPr>
          <w:rFonts w:ascii="Times New Roman" w:hAnsi="Times New Roman" w:cs="Times New Roman"/>
          <w:sz w:val="24"/>
          <w:szCs w:val="24"/>
        </w:rPr>
        <w:t>两点之间安置水准仪，使仪器至两点的距离大致相等。</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3</w:t>
      </w:r>
      <w:r w:rsidRPr="00283C2B">
        <w:rPr>
          <w:rFonts w:ascii="Times New Roman" w:hAnsi="Times New Roman" w:cs="Times New Roman"/>
          <w:sz w:val="24"/>
          <w:szCs w:val="24"/>
        </w:rPr>
        <w:t>）</w:t>
      </w:r>
      <w:r w:rsidR="00A634CA" w:rsidRPr="00283C2B">
        <w:rPr>
          <w:rFonts w:ascii="Times New Roman" w:hAnsi="Times New Roman" w:cs="Times New Roman"/>
          <w:sz w:val="24"/>
          <w:szCs w:val="24"/>
        </w:rPr>
        <w:t>树立水准尺于</w:t>
      </w:r>
      <w:r w:rsidR="00A634CA" w:rsidRPr="00283C2B">
        <w:rPr>
          <w:rFonts w:ascii="Times New Roman" w:hAnsi="Times New Roman" w:cs="Times New Roman"/>
          <w:sz w:val="24"/>
          <w:szCs w:val="24"/>
        </w:rPr>
        <w:t>A</w:t>
      </w:r>
      <w:r w:rsidR="009E52BA" w:rsidRPr="00283C2B">
        <w:rPr>
          <w:rFonts w:ascii="Times New Roman" w:hAnsi="Times New Roman" w:cs="Times New Roman"/>
          <w:sz w:val="24"/>
          <w:szCs w:val="24"/>
        </w:rPr>
        <w:t>点上，瞄准</w:t>
      </w:r>
      <w:r w:rsidR="008B2F0C" w:rsidRPr="00283C2B">
        <w:rPr>
          <w:rFonts w:ascii="Times New Roman" w:hAnsi="Times New Roman" w:cs="Times New Roman"/>
          <w:sz w:val="24"/>
          <w:szCs w:val="24"/>
        </w:rPr>
        <w:t>A</w:t>
      </w:r>
      <w:r w:rsidR="009E52BA" w:rsidRPr="00283C2B">
        <w:rPr>
          <w:rFonts w:ascii="Times New Roman" w:hAnsi="Times New Roman" w:cs="Times New Roman"/>
          <w:sz w:val="24"/>
          <w:szCs w:val="24"/>
        </w:rPr>
        <w:t>点的水准尺，精平后读数，此为后视读数，记入表中测点</w:t>
      </w:r>
      <w:r w:rsidR="00F21A16" w:rsidRPr="00283C2B">
        <w:rPr>
          <w:rFonts w:ascii="Times New Roman" w:hAnsi="Times New Roman" w:cs="Times New Roman"/>
          <w:sz w:val="24"/>
          <w:szCs w:val="24"/>
        </w:rPr>
        <w:t>A</w:t>
      </w:r>
      <w:r w:rsidR="009E52BA" w:rsidRPr="00283C2B">
        <w:rPr>
          <w:rFonts w:ascii="Times New Roman" w:hAnsi="Times New Roman" w:cs="Times New Roman"/>
          <w:sz w:val="24"/>
          <w:szCs w:val="24"/>
        </w:rPr>
        <w:t>行的后视读数栏下。</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4</w:t>
      </w:r>
      <w:r w:rsidRPr="00283C2B">
        <w:rPr>
          <w:rFonts w:ascii="Times New Roman" w:hAnsi="Times New Roman" w:cs="Times New Roman"/>
          <w:sz w:val="24"/>
          <w:szCs w:val="24"/>
        </w:rPr>
        <w:t>）</w:t>
      </w:r>
      <w:r w:rsidR="00A634CA" w:rsidRPr="00283C2B">
        <w:rPr>
          <w:rFonts w:ascii="Times New Roman" w:hAnsi="Times New Roman" w:cs="Times New Roman"/>
          <w:sz w:val="24"/>
          <w:szCs w:val="24"/>
        </w:rPr>
        <w:t>再将水准尺立于</w:t>
      </w:r>
      <w:r w:rsidR="00A634CA" w:rsidRPr="00283C2B">
        <w:rPr>
          <w:rFonts w:ascii="Times New Roman" w:hAnsi="Times New Roman" w:cs="Times New Roman"/>
          <w:sz w:val="24"/>
          <w:szCs w:val="24"/>
        </w:rPr>
        <w:t>B</w:t>
      </w:r>
      <w:r w:rsidR="00A634CA" w:rsidRPr="00283C2B">
        <w:rPr>
          <w:rFonts w:ascii="Times New Roman" w:hAnsi="Times New Roman" w:cs="Times New Roman"/>
          <w:sz w:val="24"/>
          <w:szCs w:val="24"/>
        </w:rPr>
        <w:t>点上</w:t>
      </w:r>
      <w:r w:rsidR="008B2F0C" w:rsidRPr="00283C2B">
        <w:rPr>
          <w:rFonts w:ascii="Times New Roman" w:hAnsi="Times New Roman" w:cs="Times New Roman"/>
          <w:sz w:val="24"/>
          <w:szCs w:val="24"/>
        </w:rPr>
        <w:t>，瞄准</w:t>
      </w:r>
      <w:r w:rsidR="008B2F0C" w:rsidRPr="00283C2B">
        <w:rPr>
          <w:rFonts w:ascii="Times New Roman" w:hAnsi="Times New Roman" w:cs="Times New Roman"/>
          <w:sz w:val="24"/>
          <w:szCs w:val="24"/>
        </w:rPr>
        <w:t>B</w:t>
      </w:r>
      <w:r w:rsidR="00E4229F" w:rsidRPr="00283C2B">
        <w:rPr>
          <w:rFonts w:ascii="Times New Roman" w:hAnsi="Times New Roman" w:cs="Times New Roman"/>
          <w:sz w:val="24"/>
          <w:szCs w:val="24"/>
        </w:rPr>
        <w:t>点上的水准尺，精平后读前视读数</w:t>
      </w:r>
      <w:r w:rsidR="008B2F0C" w:rsidRPr="00283C2B">
        <w:rPr>
          <w:rFonts w:ascii="Times New Roman" w:hAnsi="Times New Roman" w:cs="Times New Roman"/>
          <w:sz w:val="24"/>
          <w:szCs w:val="24"/>
        </w:rPr>
        <w:t>，并记入表中测点</w:t>
      </w:r>
      <w:r w:rsidR="008B2F0C" w:rsidRPr="00283C2B">
        <w:rPr>
          <w:rFonts w:ascii="Times New Roman" w:hAnsi="Times New Roman" w:cs="Times New Roman"/>
          <w:sz w:val="24"/>
          <w:szCs w:val="24"/>
        </w:rPr>
        <w:t>B</w:t>
      </w:r>
      <w:r w:rsidR="00E4229F" w:rsidRPr="00283C2B">
        <w:rPr>
          <w:rFonts w:ascii="Times New Roman" w:hAnsi="Times New Roman" w:cs="Times New Roman"/>
          <w:sz w:val="24"/>
          <w:szCs w:val="24"/>
        </w:rPr>
        <w:t>行的前视读数栏下。</w:t>
      </w:r>
    </w:p>
    <w:p w:rsidR="00450EE0" w:rsidRPr="00283C2B" w:rsidRDefault="00450EE0"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Pr="00283C2B">
        <w:rPr>
          <w:rFonts w:ascii="Times New Roman" w:hAnsi="Times New Roman" w:cs="Times New Roman"/>
          <w:sz w:val="24"/>
          <w:szCs w:val="24"/>
        </w:rPr>
        <w:t>5</w:t>
      </w:r>
      <w:r w:rsidRPr="00283C2B">
        <w:rPr>
          <w:rFonts w:ascii="Times New Roman" w:hAnsi="Times New Roman" w:cs="Times New Roman"/>
          <w:sz w:val="24"/>
          <w:szCs w:val="24"/>
        </w:rPr>
        <w:t>）</w:t>
      </w:r>
      <w:r w:rsidR="008B2F0C" w:rsidRPr="00283C2B">
        <w:rPr>
          <w:rFonts w:ascii="Times New Roman" w:hAnsi="Times New Roman" w:cs="Times New Roman"/>
          <w:sz w:val="24"/>
          <w:szCs w:val="24"/>
        </w:rPr>
        <w:t>计算</w:t>
      </w:r>
      <w:r w:rsidR="008B2F0C" w:rsidRPr="00283C2B">
        <w:rPr>
          <w:rFonts w:ascii="Times New Roman" w:hAnsi="Times New Roman" w:cs="Times New Roman"/>
          <w:sz w:val="24"/>
          <w:szCs w:val="24"/>
        </w:rPr>
        <w:t>A</w:t>
      </w:r>
      <w:r w:rsidR="008B2F0C" w:rsidRPr="00283C2B">
        <w:rPr>
          <w:rFonts w:ascii="Times New Roman" w:hAnsi="Times New Roman" w:cs="Times New Roman"/>
          <w:sz w:val="24"/>
          <w:szCs w:val="24"/>
        </w:rPr>
        <w:t>，</w:t>
      </w:r>
      <w:r w:rsidR="008B2F0C" w:rsidRPr="00283C2B">
        <w:rPr>
          <w:rFonts w:ascii="Times New Roman" w:hAnsi="Times New Roman" w:cs="Times New Roman"/>
          <w:sz w:val="24"/>
          <w:szCs w:val="24"/>
        </w:rPr>
        <w:t>B</w:t>
      </w:r>
      <w:r w:rsidR="00E4229F" w:rsidRPr="00283C2B">
        <w:rPr>
          <w:rFonts w:ascii="Times New Roman" w:hAnsi="Times New Roman" w:cs="Times New Roman"/>
          <w:sz w:val="24"/>
          <w:szCs w:val="24"/>
        </w:rPr>
        <w:t>两点的高差：</w:t>
      </w:r>
    </w:p>
    <w:p w:rsidR="00E4229F" w:rsidRPr="00283C2B" w:rsidRDefault="008B2F0C" w:rsidP="00890E18">
      <w:pPr>
        <w:pStyle w:val="a3"/>
        <w:spacing w:line="360" w:lineRule="auto"/>
        <w:ind w:left="360" w:firstLineChars="0" w:firstLine="0"/>
        <w:jc w:val="center"/>
        <w:rPr>
          <w:rFonts w:ascii="Times New Roman" w:hAnsi="Times New Roman" w:cs="Times New Roman"/>
          <w:sz w:val="24"/>
          <w:szCs w:val="24"/>
        </w:rPr>
      </w:pPr>
      <w:r w:rsidRPr="00283C2B">
        <w:rPr>
          <w:rFonts w:ascii="Times New Roman" w:hAnsi="Times New Roman" w:cs="Times New Roman"/>
          <w:i/>
          <w:sz w:val="24"/>
          <w:szCs w:val="24"/>
        </w:rPr>
        <w:t>h</w:t>
      </w:r>
      <w:r w:rsidRPr="00283C2B">
        <w:rPr>
          <w:rFonts w:ascii="Times New Roman" w:hAnsi="Times New Roman" w:cs="Times New Roman"/>
          <w:sz w:val="24"/>
          <w:szCs w:val="24"/>
          <w:vertAlign w:val="subscript"/>
        </w:rPr>
        <w:t>AB</w:t>
      </w:r>
      <w:r w:rsidR="00E4229F" w:rsidRPr="00283C2B">
        <w:rPr>
          <w:rFonts w:ascii="Times New Roman" w:hAnsi="Times New Roman" w:cs="Times New Roman"/>
          <w:sz w:val="24"/>
          <w:szCs w:val="24"/>
        </w:rPr>
        <w:t xml:space="preserve">　＝　后视读数</w:t>
      </w:r>
      <w:r w:rsidR="00CA0626" w:rsidRPr="00283C2B">
        <w:rPr>
          <w:rFonts w:ascii="Times New Roman" w:hAnsi="Times New Roman" w:cs="Times New Roman"/>
          <w:sz w:val="24"/>
          <w:szCs w:val="24"/>
        </w:rPr>
        <w:t xml:space="preserve"> </w:t>
      </w:r>
      <w:r w:rsidR="00CA0626" w:rsidRPr="00283C2B">
        <w:rPr>
          <w:rFonts w:ascii="Times New Roman" w:hAnsi="Times New Roman" w:cs="Times New Roman"/>
          <w:sz w:val="24"/>
          <w:szCs w:val="24"/>
        </w:rPr>
        <w:sym w:font="Symbol" w:char="F02D"/>
      </w:r>
      <w:r w:rsidR="00CA0626" w:rsidRPr="00283C2B">
        <w:rPr>
          <w:rFonts w:ascii="Times New Roman" w:hAnsi="Times New Roman" w:cs="Times New Roman"/>
          <w:sz w:val="24"/>
          <w:szCs w:val="24"/>
        </w:rPr>
        <w:t xml:space="preserve"> </w:t>
      </w:r>
      <w:r w:rsidR="00E4229F" w:rsidRPr="00283C2B">
        <w:rPr>
          <w:rFonts w:ascii="Times New Roman" w:hAnsi="Times New Roman" w:cs="Times New Roman"/>
          <w:sz w:val="24"/>
          <w:szCs w:val="24"/>
        </w:rPr>
        <w:t>前视读数</w:t>
      </w:r>
    </w:p>
    <w:p w:rsidR="00E4229F" w:rsidRPr="00283C2B" w:rsidRDefault="00E4229F" w:rsidP="00890E18">
      <w:pPr>
        <w:pStyle w:val="a3"/>
        <w:spacing w:line="360" w:lineRule="auto"/>
        <w:ind w:left="360" w:firstLineChars="0" w:firstLine="0"/>
        <w:rPr>
          <w:rFonts w:ascii="Times New Roman" w:hAnsi="Times New Roman" w:cs="Times New Roman"/>
          <w:sz w:val="24"/>
          <w:szCs w:val="24"/>
        </w:rPr>
      </w:pPr>
      <w:r w:rsidRPr="00283C2B">
        <w:rPr>
          <w:rFonts w:ascii="Times New Roman" w:hAnsi="Times New Roman" w:cs="Times New Roman"/>
          <w:sz w:val="24"/>
          <w:szCs w:val="24"/>
        </w:rPr>
        <w:t>（</w:t>
      </w:r>
      <w:r w:rsidR="008B2F0C" w:rsidRPr="00283C2B">
        <w:rPr>
          <w:rFonts w:ascii="Times New Roman" w:hAnsi="Times New Roman" w:cs="Times New Roman"/>
          <w:sz w:val="24"/>
          <w:szCs w:val="24"/>
        </w:rPr>
        <w:t>6</w:t>
      </w:r>
      <w:r w:rsidRPr="00283C2B">
        <w:rPr>
          <w:rFonts w:ascii="Times New Roman" w:hAnsi="Times New Roman" w:cs="Times New Roman"/>
          <w:sz w:val="24"/>
          <w:szCs w:val="24"/>
        </w:rPr>
        <w:t>）变动仪器高</w:t>
      </w:r>
      <w:r w:rsidR="00171C0C" w:rsidRPr="00283C2B">
        <w:rPr>
          <w:rFonts w:ascii="Times New Roman" w:hAnsi="Times New Roman" w:cs="Times New Roman"/>
          <w:sz w:val="24"/>
          <w:szCs w:val="24"/>
        </w:rPr>
        <w:t>10 cm</w:t>
      </w:r>
      <w:r w:rsidR="00171C0C" w:rsidRPr="00283C2B">
        <w:rPr>
          <w:rFonts w:ascii="Times New Roman" w:hAnsi="Times New Roman" w:cs="Times New Roman"/>
          <w:sz w:val="24"/>
          <w:szCs w:val="24"/>
        </w:rPr>
        <w:t>左右</w:t>
      </w:r>
      <w:r w:rsidRPr="00283C2B">
        <w:rPr>
          <w:rFonts w:ascii="Times New Roman" w:hAnsi="Times New Roman" w:cs="Times New Roman"/>
          <w:sz w:val="24"/>
          <w:szCs w:val="24"/>
        </w:rPr>
        <w:t>，再测一次高差，检验</w:t>
      </w:r>
      <w:r w:rsidR="00171C0C" w:rsidRPr="00283C2B">
        <w:rPr>
          <w:rFonts w:ascii="Times New Roman" w:hAnsi="Times New Roman" w:cs="Times New Roman"/>
          <w:sz w:val="24"/>
          <w:szCs w:val="24"/>
        </w:rPr>
        <w:t>两次高差的</w:t>
      </w:r>
      <w:r w:rsidRPr="00283C2B">
        <w:rPr>
          <w:rFonts w:ascii="Times New Roman" w:hAnsi="Times New Roman" w:cs="Times New Roman"/>
          <w:sz w:val="24"/>
          <w:szCs w:val="24"/>
        </w:rPr>
        <w:t>差值是否符合</w:t>
      </w:r>
      <w:r w:rsidR="00171C0C" w:rsidRPr="00283C2B">
        <w:rPr>
          <w:rFonts w:ascii="Times New Roman" w:hAnsi="Times New Roman" w:cs="Times New Roman"/>
          <w:sz w:val="24"/>
          <w:szCs w:val="24"/>
        </w:rPr>
        <w:t>规定范围</w:t>
      </w:r>
      <w:r w:rsidR="008B2F0C" w:rsidRPr="00283C2B">
        <w:rPr>
          <w:rFonts w:ascii="Times New Roman" w:hAnsi="Times New Roman" w:cs="Times New Roman"/>
          <w:sz w:val="24"/>
          <w:szCs w:val="24"/>
        </w:rPr>
        <w:t>，</w:t>
      </w:r>
      <w:r w:rsidR="00171C0C" w:rsidRPr="00283C2B">
        <w:rPr>
          <w:rFonts w:ascii="Times New Roman" w:hAnsi="Times New Roman" w:cs="Times New Roman"/>
          <w:sz w:val="24"/>
          <w:szCs w:val="24"/>
        </w:rPr>
        <w:t>若符合则</w:t>
      </w:r>
      <w:r w:rsidR="008B2F0C" w:rsidRPr="00283C2B">
        <w:rPr>
          <w:rFonts w:ascii="Times New Roman" w:hAnsi="Times New Roman" w:cs="Times New Roman"/>
          <w:sz w:val="24"/>
          <w:szCs w:val="24"/>
        </w:rPr>
        <w:t>取</w:t>
      </w:r>
      <w:r w:rsidR="00171C0C" w:rsidRPr="00283C2B">
        <w:rPr>
          <w:rFonts w:ascii="Times New Roman" w:hAnsi="Times New Roman" w:cs="Times New Roman"/>
          <w:sz w:val="24"/>
          <w:szCs w:val="24"/>
        </w:rPr>
        <w:t>两次高差的</w:t>
      </w:r>
      <w:r w:rsidR="008B2F0C" w:rsidRPr="00283C2B">
        <w:rPr>
          <w:rFonts w:ascii="Times New Roman" w:hAnsi="Times New Roman" w:cs="Times New Roman"/>
          <w:sz w:val="24"/>
          <w:szCs w:val="24"/>
        </w:rPr>
        <w:t>平均值作为</w:t>
      </w:r>
      <w:r w:rsidR="008B2F0C" w:rsidRPr="00283C2B">
        <w:rPr>
          <w:rFonts w:ascii="Times New Roman" w:hAnsi="Times New Roman" w:cs="Times New Roman"/>
          <w:sz w:val="24"/>
          <w:szCs w:val="24"/>
        </w:rPr>
        <w:t>A</w:t>
      </w:r>
      <w:r w:rsidR="008B2F0C" w:rsidRPr="00283C2B">
        <w:rPr>
          <w:rFonts w:ascii="Times New Roman" w:hAnsi="Times New Roman" w:cs="Times New Roman"/>
          <w:sz w:val="24"/>
          <w:szCs w:val="24"/>
        </w:rPr>
        <w:t>，</w:t>
      </w:r>
      <w:r w:rsidR="008B2F0C" w:rsidRPr="00283C2B">
        <w:rPr>
          <w:rFonts w:ascii="Times New Roman" w:hAnsi="Times New Roman" w:cs="Times New Roman"/>
          <w:sz w:val="24"/>
          <w:szCs w:val="24"/>
        </w:rPr>
        <w:t>B</w:t>
      </w:r>
      <w:r w:rsidR="00171C0C" w:rsidRPr="00283C2B">
        <w:rPr>
          <w:rFonts w:ascii="Times New Roman" w:hAnsi="Times New Roman" w:cs="Times New Roman"/>
          <w:sz w:val="24"/>
          <w:szCs w:val="24"/>
        </w:rPr>
        <w:t>两点间</w:t>
      </w:r>
      <w:r w:rsidRPr="00283C2B">
        <w:rPr>
          <w:rFonts w:ascii="Times New Roman" w:hAnsi="Times New Roman" w:cs="Times New Roman"/>
          <w:sz w:val="24"/>
          <w:szCs w:val="24"/>
        </w:rPr>
        <w:t>的高差</w:t>
      </w:r>
      <w:r w:rsidR="00171C0C" w:rsidRPr="00283C2B">
        <w:rPr>
          <w:rFonts w:ascii="Times New Roman" w:hAnsi="Times New Roman" w:cs="Times New Roman"/>
          <w:sz w:val="24"/>
          <w:szCs w:val="24"/>
        </w:rPr>
        <w:t>，若不符合则重测</w:t>
      </w:r>
      <w:r w:rsidRPr="00283C2B">
        <w:rPr>
          <w:rFonts w:ascii="Times New Roman" w:hAnsi="Times New Roman" w:cs="Times New Roman"/>
          <w:sz w:val="24"/>
          <w:szCs w:val="24"/>
        </w:rPr>
        <w:t>。</w:t>
      </w:r>
    </w:p>
    <w:p w:rsidR="00C21691" w:rsidRPr="00283C2B" w:rsidRDefault="00C21691" w:rsidP="00890E18">
      <w:pPr>
        <w:pStyle w:val="a3"/>
        <w:numPr>
          <w:ilvl w:val="0"/>
          <w:numId w:val="4"/>
        </w:numPr>
        <w:spacing w:line="360" w:lineRule="auto"/>
        <w:ind w:firstLineChars="0"/>
        <w:rPr>
          <w:rFonts w:ascii="Times New Roman" w:hAnsi="Times New Roman" w:cs="Times New Roman"/>
          <w:b/>
          <w:sz w:val="24"/>
          <w:szCs w:val="24"/>
        </w:rPr>
      </w:pPr>
      <w:r w:rsidRPr="00283C2B">
        <w:rPr>
          <w:rFonts w:ascii="Times New Roman" w:hAnsi="Times New Roman" w:cs="Times New Roman"/>
          <w:b/>
          <w:sz w:val="24"/>
          <w:szCs w:val="24"/>
        </w:rPr>
        <w:t>记录和计算</w:t>
      </w:r>
    </w:p>
    <w:p w:rsidR="00C21691" w:rsidRPr="00283C2B" w:rsidRDefault="00E646B4" w:rsidP="00977F3D">
      <w:pPr>
        <w:spacing w:line="360" w:lineRule="auto"/>
        <w:jc w:val="center"/>
        <w:rPr>
          <w:rFonts w:ascii="Times New Roman" w:hAnsi="Times New Roman" w:cs="Times New Roman"/>
          <w:sz w:val="24"/>
          <w:szCs w:val="24"/>
        </w:rPr>
      </w:pPr>
      <w:r w:rsidRPr="00283C2B">
        <w:rPr>
          <w:rFonts w:ascii="Times New Roman" w:hAnsi="Times New Roman" w:cs="Times New Roman"/>
          <w:noProof/>
          <w:sz w:val="24"/>
          <w:szCs w:val="24"/>
        </w:rPr>
        <w:lastRenderedPageBreak/>
        <w:drawing>
          <wp:inline distT="0" distB="0" distL="0" distR="0" wp14:anchorId="3386C421" wp14:editId="541EEEBE">
            <wp:extent cx="4962525" cy="4848225"/>
            <wp:effectExtent l="0" t="0" r="9525" b="9525"/>
            <wp:docPr id="2" name="图片 2" descr="C:\Users\john\AppData\Roaming\Tencent\Users\846578718\QQ\WinTemp\RichOle\NPSL9L15{]}MU96`~UIOC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Roaming\Tencent\Users\846578718\QQ\WinTemp\RichOle\NPSL9L15{]}MU96`~UIOCY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4848225"/>
                    </a:xfrm>
                    <a:prstGeom prst="rect">
                      <a:avLst/>
                    </a:prstGeom>
                    <a:noFill/>
                    <a:ln>
                      <a:noFill/>
                    </a:ln>
                  </pic:spPr>
                </pic:pic>
              </a:graphicData>
            </a:graphic>
          </wp:inline>
        </w:drawing>
      </w:r>
    </w:p>
    <w:p w:rsidR="00B63DBA" w:rsidRPr="00283C2B" w:rsidRDefault="00B63DBA" w:rsidP="00890E18">
      <w:pPr>
        <w:spacing w:line="360" w:lineRule="auto"/>
        <w:rPr>
          <w:rFonts w:ascii="Times New Roman" w:hAnsi="Times New Roman" w:cs="Times New Roman"/>
          <w:sz w:val="24"/>
          <w:szCs w:val="24"/>
        </w:rPr>
      </w:pPr>
    </w:p>
    <w:p w:rsidR="00AB4704" w:rsidRPr="00283C2B" w:rsidRDefault="001E5A1C"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实验三</w:t>
      </w:r>
      <w:r w:rsidR="00AB4704" w:rsidRPr="00283C2B">
        <w:rPr>
          <w:rFonts w:ascii="Times New Roman" w:hAnsi="Times New Roman" w:cs="Times New Roman"/>
          <w:b/>
          <w:sz w:val="32"/>
          <w:szCs w:val="24"/>
        </w:rPr>
        <w:t xml:space="preserve"> </w:t>
      </w:r>
      <w:r w:rsidR="002B5595" w:rsidRPr="00283C2B">
        <w:rPr>
          <w:rFonts w:ascii="Times New Roman" w:hAnsi="Times New Roman" w:cs="Times New Roman"/>
          <w:b/>
          <w:sz w:val="32"/>
          <w:szCs w:val="24"/>
        </w:rPr>
        <w:t>测回法测量水平角</w:t>
      </w:r>
    </w:p>
    <w:p w:rsidR="00AB4704" w:rsidRPr="00283C2B" w:rsidRDefault="00AB4704" w:rsidP="00890E18">
      <w:pPr>
        <w:numPr>
          <w:ilvl w:val="0"/>
          <w:numId w:val="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AB4704" w:rsidRPr="00283C2B" w:rsidRDefault="00730F52" w:rsidP="00890E18">
      <w:pPr>
        <w:numPr>
          <w:ilvl w:val="0"/>
          <w:numId w:val="8"/>
        </w:numPr>
        <w:spacing w:line="360" w:lineRule="auto"/>
        <w:rPr>
          <w:rFonts w:ascii="Times New Roman" w:hAnsi="Times New Roman" w:cs="Times New Roman"/>
          <w:sz w:val="24"/>
          <w:szCs w:val="24"/>
        </w:rPr>
      </w:pPr>
      <w:r w:rsidRPr="00283C2B">
        <w:rPr>
          <w:rFonts w:ascii="Times New Roman" w:hAnsi="Times New Roman" w:cs="Times New Roman"/>
          <w:sz w:val="24"/>
          <w:szCs w:val="24"/>
        </w:rPr>
        <w:t>掌握测回法测量水平角的方法，记录并计算</w:t>
      </w:r>
      <w:r w:rsidR="00AB4704" w:rsidRPr="00283C2B">
        <w:rPr>
          <w:rFonts w:ascii="Times New Roman" w:hAnsi="Times New Roman" w:cs="Times New Roman"/>
          <w:sz w:val="24"/>
          <w:szCs w:val="24"/>
        </w:rPr>
        <w:t>。</w:t>
      </w:r>
    </w:p>
    <w:p w:rsidR="00AB4704" w:rsidRPr="00283C2B" w:rsidRDefault="00730F52" w:rsidP="00890E18">
      <w:pPr>
        <w:numPr>
          <w:ilvl w:val="0"/>
          <w:numId w:val="8"/>
        </w:numPr>
        <w:spacing w:line="360" w:lineRule="auto"/>
        <w:rPr>
          <w:rFonts w:ascii="Times New Roman" w:hAnsi="Times New Roman" w:cs="Times New Roman"/>
          <w:sz w:val="24"/>
          <w:szCs w:val="24"/>
        </w:rPr>
      </w:pPr>
      <w:r w:rsidRPr="00283C2B">
        <w:rPr>
          <w:rFonts w:ascii="Times New Roman" w:hAnsi="Times New Roman" w:cs="Times New Roman"/>
          <w:sz w:val="24"/>
          <w:szCs w:val="24"/>
        </w:rPr>
        <w:t>每人对同一角度观测两个测回，上、下测回角值之差</w:t>
      </w:r>
      <w:r w:rsidR="00C93D91" w:rsidRPr="00283C2B">
        <w:rPr>
          <w:rFonts w:ascii="Times New Roman" w:hAnsi="Times New Roman" w:cs="Times New Roman"/>
          <w:sz w:val="24"/>
          <w:szCs w:val="24"/>
        </w:rPr>
        <w:t>不大于</w:t>
      </w:r>
      <w:r w:rsidR="00AE77BC" w:rsidRPr="00283C2B">
        <w:rPr>
          <w:rFonts w:ascii="Times New Roman" w:hAnsi="Times New Roman" w:cs="Times New Roman"/>
          <w:sz w:val="24"/>
          <w:szCs w:val="24"/>
        </w:rPr>
        <w:t>±40</w:t>
      </w:r>
      <w:r w:rsidR="00A02BFA" w:rsidRPr="00283C2B">
        <w:rPr>
          <w:rFonts w:ascii="Times New Roman" w:hAnsi="Times New Roman" w:cs="Times New Roman"/>
          <w:sz w:val="24"/>
          <w:szCs w:val="24"/>
        </w:rPr>
        <w:t>″</w:t>
      </w:r>
      <w:r w:rsidR="005968ED" w:rsidRPr="00283C2B">
        <w:rPr>
          <w:rFonts w:ascii="Times New Roman" w:hAnsi="Times New Roman" w:cs="Times New Roman"/>
          <w:sz w:val="24"/>
          <w:szCs w:val="24"/>
        </w:rPr>
        <w:t>，各测回角值互差</w:t>
      </w:r>
      <w:r w:rsidR="00C93D91" w:rsidRPr="00283C2B">
        <w:rPr>
          <w:rFonts w:ascii="Times New Roman" w:hAnsi="Times New Roman" w:cs="Times New Roman"/>
          <w:sz w:val="24"/>
          <w:szCs w:val="24"/>
        </w:rPr>
        <w:t>不大于</w:t>
      </w:r>
      <w:r w:rsidR="00AE77BC" w:rsidRPr="00283C2B">
        <w:rPr>
          <w:rFonts w:ascii="Times New Roman" w:hAnsi="Times New Roman" w:cs="Times New Roman"/>
          <w:sz w:val="24"/>
          <w:szCs w:val="24"/>
        </w:rPr>
        <w:t>±24</w:t>
      </w:r>
      <w:r w:rsidR="00A02BFA" w:rsidRPr="00283C2B">
        <w:rPr>
          <w:rFonts w:ascii="Times New Roman" w:hAnsi="Times New Roman" w:cs="Times New Roman"/>
          <w:sz w:val="24"/>
          <w:szCs w:val="24"/>
        </w:rPr>
        <w:t>″</w:t>
      </w:r>
      <w:r w:rsidR="00AB4704" w:rsidRPr="00283C2B">
        <w:rPr>
          <w:rFonts w:ascii="Times New Roman" w:hAnsi="Times New Roman" w:cs="Times New Roman"/>
          <w:sz w:val="24"/>
          <w:szCs w:val="24"/>
        </w:rPr>
        <w:t>。</w:t>
      </w:r>
    </w:p>
    <w:p w:rsidR="00AB4704" w:rsidRPr="00283C2B" w:rsidRDefault="00AB4704" w:rsidP="00890E18">
      <w:pPr>
        <w:numPr>
          <w:ilvl w:val="0"/>
          <w:numId w:val="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AB4704" w:rsidRPr="00283C2B" w:rsidRDefault="00AB4704"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Pr="00283C2B">
        <w:rPr>
          <w:rFonts w:ascii="Times New Roman" w:hAnsi="Times New Roman" w:cs="Times New Roman"/>
          <w:sz w:val="24"/>
          <w:szCs w:val="24"/>
        </w:rPr>
        <w:t>5~6</w:t>
      </w:r>
      <w:r w:rsidRPr="00283C2B">
        <w:rPr>
          <w:rFonts w:ascii="Times New Roman" w:hAnsi="Times New Roman" w:cs="Times New Roman"/>
          <w:sz w:val="24"/>
          <w:szCs w:val="24"/>
        </w:rPr>
        <w:t>人，</w:t>
      </w:r>
      <w:r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3D38DA" w:rsidRPr="00283C2B" w:rsidRDefault="00AB4704" w:rsidP="00890E18">
      <w:pPr>
        <w:numPr>
          <w:ilvl w:val="0"/>
          <w:numId w:val="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AB4704" w:rsidRPr="00283C2B" w:rsidRDefault="00AD22F4" w:rsidP="00890E18">
      <w:pPr>
        <w:spacing w:line="360" w:lineRule="auto"/>
        <w:rPr>
          <w:rFonts w:ascii="Times New Roman" w:hAnsi="Times New Roman" w:cs="Times New Roman"/>
          <w:b/>
          <w:sz w:val="24"/>
          <w:szCs w:val="24"/>
        </w:rPr>
      </w:pPr>
      <w:r w:rsidRPr="00283C2B">
        <w:rPr>
          <w:rFonts w:ascii="Times New Roman" w:hAnsi="Times New Roman" w:cs="Times New Roman"/>
          <w:sz w:val="24"/>
          <w:szCs w:val="24"/>
        </w:rPr>
        <w:t>每组配备：</w:t>
      </w:r>
      <w:r w:rsidR="00D5190D" w:rsidRPr="00283C2B">
        <w:rPr>
          <w:rFonts w:ascii="Times New Roman" w:hAnsi="Times New Roman" w:cs="Times New Roman"/>
          <w:sz w:val="24"/>
          <w:szCs w:val="24"/>
        </w:rPr>
        <w:t>电子</w:t>
      </w:r>
      <w:r w:rsidR="003D38DA" w:rsidRPr="00283C2B">
        <w:rPr>
          <w:rFonts w:ascii="Times New Roman" w:hAnsi="Times New Roman" w:cs="Times New Roman"/>
          <w:sz w:val="24"/>
          <w:szCs w:val="24"/>
        </w:rPr>
        <w:t>经纬仪</w:t>
      </w:r>
      <w:r w:rsidR="00AB4704" w:rsidRPr="00283C2B">
        <w:rPr>
          <w:rFonts w:ascii="Times New Roman" w:hAnsi="Times New Roman" w:cs="Times New Roman"/>
          <w:sz w:val="24"/>
          <w:szCs w:val="24"/>
        </w:rPr>
        <w:t>1</w:t>
      </w:r>
      <w:r w:rsidR="00AB4704" w:rsidRPr="00283C2B">
        <w:rPr>
          <w:rFonts w:ascii="Times New Roman" w:hAnsi="Times New Roman" w:cs="Times New Roman"/>
          <w:sz w:val="24"/>
          <w:szCs w:val="24"/>
        </w:rPr>
        <w:t>架，</w:t>
      </w:r>
      <w:r w:rsidR="003D38DA" w:rsidRPr="00283C2B">
        <w:rPr>
          <w:rFonts w:ascii="Times New Roman" w:hAnsi="Times New Roman" w:cs="Times New Roman"/>
          <w:sz w:val="24"/>
          <w:szCs w:val="24"/>
        </w:rPr>
        <w:t>标杆</w:t>
      </w:r>
      <w:r w:rsidR="003D38DA" w:rsidRPr="00283C2B">
        <w:rPr>
          <w:rFonts w:ascii="Times New Roman" w:hAnsi="Times New Roman" w:cs="Times New Roman"/>
          <w:sz w:val="24"/>
          <w:szCs w:val="24"/>
        </w:rPr>
        <w:t>2</w:t>
      </w:r>
      <w:r w:rsidR="003D38DA" w:rsidRPr="00283C2B">
        <w:rPr>
          <w:rFonts w:ascii="Times New Roman" w:hAnsi="Times New Roman" w:cs="Times New Roman"/>
          <w:sz w:val="24"/>
          <w:szCs w:val="24"/>
        </w:rPr>
        <w:t>根</w:t>
      </w:r>
      <w:r w:rsidR="00AB4704" w:rsidRPr="00283C2B">
        <w:rPr>
          <w:rFonts w:ascii="Times New Roman" w:hAnsi="Times New Roman" w:cs="Times New Roman"/>
          <w:sz w:val="24"/>
          <w:szCs w:val="24"/>
        </w:rPr>
        <w:t>。</w:t>
      </w:r>
    </w:p>
    <w:p w:rsidR="00AB4704" w:rsidRPr="00283C2B" w:rsidRDefault="007B083C" w:rsidP="00890E18">
      <w:pPr>
        <w:numPr>
          <w:ilvl w:val="0"/>
          <w:numId w:val="7"/>
        </w:numPr>
        <w:spacing w:line="360" w:lineRule="auto"/>
        <w:rPr>
          <w:rFonts w:ascii="Times New Roman" w:hAnsi="Times New Roman" w:cs="Times New Roman"/>
          <w:b/>
          <w:sz w:val="24"/>
          <w:szCs w:val="24"/>
        </w:rPr>
      </w:pPr>
      <w:r>
        <w:rPr>
          <w:rFonts w:ascii="Times New Roman" w:hAnsi="Times New Roman" w:cs="Times New Roman"/>
          <w:b/>
          <w:sz w:val="24"/>
          <w:szCs w:val="24"/>
        </w:rPr>
        <w:t>实验</w:t>
      </w:r>
      <w:r w:rsidR="00AB4704" w:rsidRPr="00283C2B">
        <w:rPr>
          <w:rFonts w:ascii="Times New Roman" w:hAnsi="Times New Roman" w:cs="Times New Roman"/>
          <w:b/>
          <w:sz w:val="24"/>
          <w:szCs w:val="24"/>
        </w:rPr>
        <w:t>步骤和方法</w:t>
      </w:r>
    </w:p>
    <w:p w:rsidR="00FC5706" w:rsidRPr="00283C2B" w:rsidRDefault="002F1658" w:rsidP="00890E18">
      <w:pPr>
        <w:numPr>
          <w:ilvl w:val="0"/>
          <w:numId w:val="9"/>
        </w:numPr>
        <w:spacing w:line="360" w:lineRule="auto"/>
        <w:rPr>
          <w:rFonts w:ascii="Times New Roman" w:hAnsi="Times New Roman" w:cs="Times New Roman"/>
          <w:sz w:val="24"/>
          <w:szCs w:val="24"/>
        </w:rPr>
      </w:pPr>
      <w:r w:rsidRPr="00283C2B">
        <w:rPr>
          <w:rFonts w:ascii="Times New Roman" w:hAnsi="Times New Roman" w:cs="Times New Roman"/>
          <w:sz w:val="24"/>
          <w:szCs w:val="24"/>
        </w:rPr>
        <w:t>每组选一测站点</w:t>
      </w:r>
      <w:r w:rsidRPr="00283C2B">
        <w:rPr>
          <w:rFonts w:ascii="Times New Roman" w:hAnsi="Times New Roman" w:cs="Times New Roman"/>
          <w:sz w:val="24"/>
          <w:szCs w:val="24"/>
        </w:rPr>
        <w:t>O</w:t>
      </w:r>
      <w:r w:rsidRPr="00283C2B">
        <w:rPr>
          <w:rFonts w:ascii="Times New Roman" w:hAnsi="Times New Roman" w:cs="Times New Roman"/>
          <w:sz w:val="24"/>
          <w:szCs w:val="24"/>
        </w:rPr>
        <w:t>安置仪器，对中、整平后，再选定较远处的</w:t>
      </w:r>
      <w:r w:rsidRPr="00283C2B">
        <w:rPr>
          <w:rFonts w:ascii="Times New Roman" w:hAnsi="Times New Roman" w:cs="Times New Roman"/>
          <w:sz w:val="24"/>
          <w:szCs w:val="24"/>
        </w:rPr>
        <w:t>A</w:t>
      </w:r>
      <w:r w:rsidRPr="00283C2B">
        <w:rPr>
          <w:rFonts w:ascii="Times New Roman" w:hAnsi="Times New Roman" w:cs="Times New Roman"/>
          <w:sz w:val="24"/>
          <w:szCs w:val="24"/>
        </w:rPr>
        <w:t>，</w:t>
      </w:r>
      <w:r w:rsidRPr="00283C2B">
        <w:rPr>
          <w:rFonts w:ascii="Times New Roman" w:hAnsi="Times New Roman" w:cs="Times New Roman"/>
          <w:sz w:val="24"/>
          <w:szCs w:val="24"/>
        </w:rPr>
        <w:t>B</w:t>
      </w:r>
      <w:r w:rsidRPr="00283C2B">
        <w:rPr>
          <w:rFonts w:ascii="Times New Roman" w:hAnsi="Times New Roman" w:cs="Times New Roman"/>
          <w:sz w:val="24"/>
          <w:szCs w:val="24"/>
        </w:rPr>
        <w:t>两个目</w:t>
      </w:r>
      <w:r w:rsidRPr="00283C2B">
        <w:rPr>
          <w:rFonts w:ascii="Times New Roman" w:hAnsi="Times New Roman" w:cs="Times New Roman"/>
          <w:sz w:val="24"/>
          <w:szCs w:val="24"/>
        </w:rPr>
        <w:lastRenderedPageBreak/>
        <w:t>标。</w:t>
      </w:r>
      <w:r w:rsidR="00AB4704" w:rsidRPr="00283C2B">
        <w:rPr>
          <w:rFonts w:ascii="Times New Roman" w:hAnsi="Times New Roman" w:cs="Times New Roman"/>
          <w:sz w:val="24"/>
          <w:szCs w:val="24"/>
        </w:rPr>
        <w:t>认识仪器。</w:t>
      </w:r>
    </w:p>
    <w:p w:rsidR="00AB4704" w:rsidRPr="00283C2B" w:rsidRDefault="002F1658" w:rsidP="00890E18">
      <w:pPr>
        <w:numPr>
          <w:ilvl w:val="0"/>
          <w:numId w:val="9"/>
        </w:numPr>
        <w:spacing w:line="360" w:lineRule="auto"/>
        <w:rPr>
          <w:rFonts w:ascii="Times New Roman" w:hAnsi="Times New Roman" w:cs="Times New Roman"/>
          <w:sz w:val="24"/>
          <w:szCs w:val="24"/>
        </w:rPr>
      </w:pPr>
      <w:r w:rsidRPr="00283C2B">
        <w:rPr>
          <w:rFonts w:ascii="Times New Roman" w:hAnsi="Times New Roman" w:cs="Times New Roman"/>
          <w:sz w:val="24"/>
          <w:szCs w:val="24"/>
        </w:rPr>
        <w:t>如果度盘变换器为复测式，盘左，转动照准部使水平度盘读数略大于零，将复测扳手向下，再去瞄准</w:t>
      </w:r>
      <w:r w:rsidRPr="00283C2B">
        <w:rPr>
          <w:rFonts w:ascii="Times New Roman" w:hAnsi="Times New Roman" w:cs="Times New Roman"/>
          <w:sz w:val="24"/>
          <w:szCs w:val="24"/>
        </w:rPr>
        <w:t>A</w:t>
      </w:r>
      <w:r w:rsidRPr="00283C2B">
        <w:rPr>
          <w:rFonts w:ascii="Times New Roman" w:hAnsi="Times New Roman" w:cs="Times New Roman"/>
          <w:sz w:val="24"/>
          <w:szCs w:val="24"/>
        </w:rPr>
        <w:t>目标，将扳手向上，读取水平度盘读数</w:t>
      </w:r>
      <w:r w:rsidRPr="00283C2B">
        <w:rPr>
          <w:rFonts w:ascii="Times New Roman" w:hAnsi="Times New Roman" w:cs="Times New Roman"/>
          <w:sz w:val="24"/>
          <w:szCs w:val="24"/>
        </w:rPr>
        <w:t>a1</w:t>
      </w:r>
      <w:r w:rsidRPr="00283C2B">
        <w:rPr>
          <w:rFonts w:ascii="Times New Roman" w:hAnsi="Times New Roman" w:cs="Times New Roman"/>
          <w:sz w:val="24"/>
          <w:szCs w:val="24"/>
        </w:rPr>
        <w:t>，记入手薄。如为拨盘式变换器，应先瞄准目标</w:t>
      </w:r>
      <w:r w:rsidRPr="00283C2B">
        <w:rPr>
          <w:rFonts w:ascii="Times New Roman" w:hAnsi="Times New Roman" w:cs="Times New Roman"/>
          <w:sz w:val="24"/>
          <w:szCs w:val="24"/>
        </w:rPr>
        <w:t>A</w:t>
      </w:r>
      <w:r w:rsidRPr="00283C2B">
        <w:rPr>
          <w:rFonts w:ascii="Times New Roman" w:hAnsi="Times New Roman" w:cs="Times New Roman"/>
          <w:sz w:val="24"/>
          <w:szCs w:val="24"/>
        </w:rPr>
        <w:t>，后拨度盘变换器，使读数略大于零</w:t>
      </w:r>
      <w:r w:rsidR="00AB4704" w:rsidRPr="00283C2B">
        <w:rPr>
          <w:rFonts w:ascii="Times New Roman" w:hAnsi="Times New Roman" w:cs="Times New Roman"/>
          <w:sz w:val="24"/>
          <w:szCs w:val="24"/>
        </w:rPr>
        <w:t>。</w:t>
      </w:r>
    </w:p>
    <w:p w:rsidR="00FC5706" w:rsidRPr="00283C2B" w:rsidRDefault="00FC5706" w:rsidP="00890E18">
      <w:pPr>
        <w:numPr>
          <w:ilvl w:val="0"/>
          <w:numId w:val="9"/>
        </w:numPr>
        <w:spacing w:line="360" w:lineRule="auto"/>
        <w:rPr>
          <w:rFonts w:ascii="Times New Roman" w:hAnsi="Times New Roman" w:cs="Times New Roman"/>
          <w:sz w:val="24"/>
          <w:szCs w:val="24"/>
        </w:rPr>
      </w:pPr>
      <w:r w:rsidRPr="00283C2B">
        <w:rPr>
          <w:rFonts w:ascii="Times New Roman" w:hAnsi="Times New Roman" w:cs="Times New Roman"/>
          <w:sz w:val="24"/>
          <w:szCs w:val="24"/>
        </w:rPr>
        <w:t>顺时针方向转动照准部，瞄准</w:t>
      </w:r>
      <w:r w:rsidRPr="00283C2B">
        <w:rPr>
          <w:rFonts w:ascii="Times New Roman" w:hAnsi="Times New Roman" w:cs="Times New Roman"/>
          <w:sz w:val="24"/>
          <w:szCs w:val="24"/>
        </w:rPr>
        <w:t>B</w:t>
      </w:r>
      <w:r w:rsidRPr="00283C2B">
        <w:rPr>
          <w:rFonts w:ascii="Times New Roman" w:hAnsi="Times New Roman" w:cs="Times New Roman"/>
          <w:sz w:val="24"/>
          <w:szCs w:val="24"/>
        </w:rPr>
        <w:t>目标，读数</w:t>
      </w:r>
      <w:r w:rsidRPr="00283C2B">
        <w:rPr>
          <w:rFonts w:ascii="Times New Roman" w:hAnsi="Times New Roman" w:cs="Times New Roman"/>
          <w:sz w:val="24"/>
          <w:szCs w:val="24"/>
        </w:rPr>
        <w:t>b1</w:t>
      </w:r>
      <w:r w:rsidRPr="00283C2B">
        <w:rPr>
          <w:rFonts w:ascii="Times New Roman" w:hAnsi="Times New Roman" w:cs="Times New Roman"/>
          <w:sz w:val="24"/>
          <w:szCs w:val="24"/>
        </w:rPr>
        <w:t>并记录，盘左测得</w:t>
      </w:r>
      <w:r w:rsidRPr="00283C2B">
        <w:rPr>
          <w:rFonts w:ascii="宋体" w:eastAsia="宋体" w:hAnsi="宋体" w:cs="宋体" w:hint="eastAsia"/>
          <w:sz w:val="24"/>
          <w:szCs w:val="24"/>
        </w:rPr>
        <w:t>∠</w:t>
      </w:r>
      <w:r w:rsidRPr="00283C2B">
        <w:rPr>
          <w:rFonts w:ascii="Times New Roman" w:hAnsi="Times New Roman" w:cs="Times New Roman"/>
          <w:sz w:val="24"/>
          <w:szCs w:val="24"/>
        </w:rPr>
        <w:t>AOB</w:t>
      </w:r>
      <w:r w:rsidRPr="00283C2B">
        <w:rPr>
          <w:rFonts w:ascii="Times New Roman" w:hAnsi="Times New Roman" w:cs="Times New Roman"/>
          <w:sz w:val="24"/>
          <w:szCs w:val="24"/>
        </w:rPr>
        <w:t>为：</w:t>
      </w:r>
    </w:p>
    <w:p w:rsidR="00442F81" w:rsidRPr="00283C2B" w:rsidRDefault="00FC5706" w:rsidP="00890E18">
      <w:pPr>
        <w:spacing w:line="360" w:lineRule="auto"/>
        <w:ind w:left="360"/>
        <w:jc w:val="center"/>
        <w:rPr>
          <w:rFonts w:ascii="Times New Roman" w:hAnsi="Times New Roman" w:cs="Times New Roman"/>
          <w:sz w:val="24"/>
          <w:szCs w:val="24"/>
        </w:rPr>
      </w:pPr>
      <w:r w:rsidRPr="00283C2B">
        <w:rPr>
          <w:rFonts w:ascii="Times New Roman" w:hAnsi="Times New Roman" w:cs="Times New Roman"/>
          <w:i/>
          <w:sz w:val="24"/>
          <w:szCs w:val="24"/>
        </w:rPr>
        <w:t>β</w:t>
      </w:r>
      <w:r w:rsidRPr="00283C2B">
        <w:rPr>
          <w:rFonts w:ascii="Times New Roman" w:hAnsi="Times New Roman" w:cs="Times New Roman"/>
          <w:sz w:val="24"/>
          <w:szCs w:val="24"/>
        </w:rPr>
        <w:t>左</w:t>
      </w:r>
      <w:r w:rsidRPr="00283C2B">
        <w:rPr>
          <w:rFonts w:ascii="Times New Roman" w:hAnsi="Times New Roman" w:cs="Times New Roman"/>
          <w:sz w:val="24"/>
          <w:szCs w:val="24"/>
        </w:rPr>
        <w:t xml:space="preserve"> = b1</w:t>
      </w:r>
      <w:r w:rsidR="001A2E47" w:rsidRPr="00283C2B">
        <w:rPr>
          <w:rFonts w:ascii="Times New Roman" w:hAnsi="Times New Roman" w:cs="Times New Roman"/>
          <w:sz w:val="24"/>
          <w:szCs w:val="24"/>
        </w:rPr>
        <w:t xml:space="preserve"> </w:t>
      </w:r>
      <w:r w:rsidR="00CA0626" w:rsidRPr="00283C2B">
        <w:rPr>
          <w:rFonts w:ascii="Times New Roman" w:hAnsi="Times New Roman" w:cs="Times New Roman"/>
          <w:sz w:val="24"/>
          <w:szCs w:val="24"/>
        </w:rPr>
        <w:sym w:font="Symbol" w:char="F02D"/>
      </w:r>
      <w:r w:rsidR="001A2E47" w:rsidRPr="00283C2B">
        <w:rPr>
          <w:rFonts w:ascii="Times New Roman" w:hAnsi="Times New Roman" w:cs="Times New Roman"/>
          <w:sz w:val="24"/>
          <w:szCs w:val="24"/>
        </w:rPr>
        <w:t xml:space="preserve"> </w:t>
      </w:r>
      <w:r w:rsidRPr="00283C2B">
        <w:rPr>
          <w:rFonts w:ascii="Times New Roman" w:hAnsi="Times New Roman" w:cs="Times New Roman"/>
          <w:sz w:val="24"/>
          <w:szCs w:val="24"/>
        </w:rPr>
        <w:t>a1</w:t>
      </w:r>
    </w:p>
    <w:p w:rsidR="00442F81" w:rsidRPr="00283C2B" w:rsidRDefault="00FC5706" w:rsidP="00890E18">
      <w:pPr>
        <w:pStyle w:val="a3"/>
        <w:numPr>
          <w:ilvl w:val="0"/>
          <w:numId w:val="1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纵转望远镜为盘右，先瞄准</w:t>
      </w:r>
      <w:r w:rsidRPr="00283C2B">
        <w:rPr>
          <w:rFonts w:ascii="Times New Roman" w:hAnsi="Times New Roman" w:cs="Times New Roman"/>
          <w:sz w:val="24"/>
          <w:szCs w:val="24"/>
        </w:rPr>
        <w:t>B</w:t>
      </w:r>
      <w:r w:rsidRPr="00283C2B">
        <w:rPr>
          <w:rFonts w:ascii="Times New Roman" w:hAnsi="Times New Roman" w:cs="Times New Roman"/>
          <w:sz w:val="24"/>
          <w:szCs w:val="24"/>
        </w:rPr>
        <w:t>点目标，读数</w:t>
      </w:r>
      <w:r w:rsidRPr="00283C2B">
        <w:rPr>
          <w:rFonts w:ascii="Times New Roman" w:hAnsi="Times New Roman" w:cs="Times New Roman"/>
          <w:sz w:val="24"/>
          <w:szCs w:val="24"/>
        </w:rPr>
        <w:t>b2</w:t>
      </w:r>
      <w:r w:rsidRPr="00283C2B">
        <w:rPr>
          <w:rFonts w:ascii="Times New Roman" w:hAnsi="Times New Roman" w:cs="Times New Roman"/>
          <w:sz w:val="24"/>
          <w:szCs w:val="24"/>
        </w:rPr>
        <w:t>并记录，逆时针转动照准部，再瞄准</w:t>
      </w:r>
      <w:r w:rsidRPr="00283C2B">
        <w:rPr>
          <w:rFonts w:ascii="Times New Roman" w:hAnsi="Times New Roman" w:cs="Times New Roman"/>
          <w:sz w:val="24"/>
          <w:szCs w:val="24"/>
        </w:rPr>
        <w:t>A</w:t>
      </w:r>
      <w:r w:rsidRPr="00283C2B">
        <w:rPr>
          <w:rFonts w:ascii="Times New Roman" w:hAnsi="Times New Roman" w:cs="Times New Roman"/>
          <w:sz w:val="24"/>
          <w:szCs w:val="24"/>
        </w:rPr>
        <w:t>点目标，读数</w:t>
      </w:r>
      <w:r w:rsidRPr="00283C2B">
        <w:rPr>
          <w:rFonts w:ascii="Times New Roman" w:hAnsi="Times New Roman" w:cs="Times New Roman"/>
          <w:sz w:val="24"/>
          <w:szCs w:val="24"/>
        </w:rPr>
        <w:t>a2</w:t>
      </w:r>
      <w:r w:rsidRPr="00283C2B">
        <w:rPr>
          <w:rFonts w:ascii="Times New Roman" w:hAnsi="Times New Roman" w:cs="Times New Roman"/>
          <w:sz w:val="24"/>
          <w:szCs w:val="24"/>
        </w:rPr>
        <w:t>并记录，盘右测得</w:t>
      </w:r>
      <w:r w:rsidRPr="00283C2B">
        <w:rPr>
          <w:rFonts w:ascii="宋体" w:eastAsia="宋体" w:hAnsi="宋体" w:cs="宋体" w:hint="eastAsia"/>
          <w:sz w:val="24"/>
          <w:szCs w:val="24"/>
        </w:rPr>
        <w:t>∠</w:t>
      </w:r>
      <w:r w:rsidRPr="00283C2B">
        <w:rPr>
          <w:rFonts w:ascii="Times New Roman" w:hAnsi="Times New Roman" w:cs="Times New Roman"/>
          <w:sz w:val="24"/>
          <w:szCs w:val="24"/>
        </w:rPr>
        <w:t>AOB</w:t>
      </w:r>
      <w:r w:rsidRPr="00283C2B">
        <w:rPr>
          <w:rFonts w:ascii="Times New Roman" w:hAnsi="Times New Roman" w:cs="Times New Roman"/>
          <w:sz w:val="24"/>
          <w:szCs w:val="24"/>
        </w:rPr>
        <w:t>为：</w:t>
      </w:r>
    </w:p>
    <w:p w:rsidR="00442F81" w:rsidRPr="00283C2B" w:rsidRDefault="00442F81" w:rsidP="00890E18">
      <w:pPr>
        <w:pStyle w:val="a3"/>
        <w:spacing w:line="360" w:lineRule="auto"/>
        <w:ind w:left="360" w:firstLineChars="0" w:firstLine="0"/>
        <w:jc w:val="center"/>
        <w:rPr>
          <w:rFonts w:ascii="Times New Roman" w:hAnsi="Times New Roman" w:cs="Times New Roman"/>
          <w:sz w:val="24"/>
          <w:szCs w:val="24"/>
        </w:rPr>
      </w:pPr>
      <w:r w:rsidRPr="00283C2B">
        <w:rPr>
          <w:rFonts w:ascii="Times New Roman" w:hAnsi="Times New Roman" w:cs="Times New Roman"/>
          <w:i/>
          <w:sz w:val="24"/>
          <w:szCs w:val="24"/>
        </w:rPr>
        <w:t>β</w:t>
      </w:r>
      <w:r w:rsidRPr="00283C2B">
        <w:rPr>
          <w:rFonts w:ascii="Times New Roman" w:hAnsi="Times New Roman" w:cs="Times New Roman"/>
          <w:sz w:val="24"/>
          <w:szCs w:val="24"/>
        </w:rPr>
        <w:t>右</w:t>
      </w:r>
      <w:r w:rsidRPr="00283C2B">
        <w:rPr>
          <w:rFonts w:ascii="Times New Roman" w:hAnsi="Times New Roman" w:cs="Times New Roman"/>
          <w:sz w:val="24"/>
          <w:szCs w:val="24"/>
        </w:rPr>
        <w:t xml:space="preserve"> = b2</w:t>
      </w:r>
      <w:r w:rsidR="001A2E47" w:rsidRPr="00283C2B">
        <w:rPr>
          <w:rFonts w:ascii="Times New Roman" w:hAnsi="Times New Roman" w:cs="Times New Roman"/>
          <w:sz w:val="24"/>
          <w:szCs w:val="24"/>
        </w:rPr>
        <w:t xml:space="preserve"> </w:t>
      </w:r>
      <w:r w:rsidR="00CA0626" w:rsidRPr="00283C2B">
        <w:rPr>
          <w:rFonts w:ascii="Times New Roman" w:hAnsi="Times New Roman" w:cs="Times New Roman"/>
          <w:sz w:val="24"/>
          <w:szCs w:val="24"/>
        </w:rPr>
        <w:sym w:font="Symbol" w:char="F02D"/>
      </w:r>
      <w:r w:rsidR="001A2E47" w:rsidRPr="00283C2B">
        <w:rPr>
          <w:rFonts w:ascii="Times New Roman" w:hAnsi="Times New Roman" w:cs="Times New Roman"/>
          <w:sz w:val="24"/>
          <w:szCs w:val="24"/>
        </w:rPr>
        <w:t xml:space="preserve"> </w:t>
      </w:r>
      <w:r w:rsidRPr="00283C2B">
        <w:rPr>
          <w:rFonts w:ascii="Times New Roman" w:hAnsi="Times New Roman" w:cs="Times New Roman"/>
          <w:sz w:val="24"/>
          <w:szCs w:val="24"/>
        </w:rPr>
        <w:t>a2</w:t>
      </w:r>
    </w:p>
    <w:p w:rsidR="00442F81" w:rsidRPr="00283C2B" w:rsidRDefault="00442F81"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若上、下半测回角值之差不大于</w:t>
      </w:r>
      <w:r w:rsidRPr="00283C2B">
        <w:rPr>
          <w:rFonts w:ascii="Times New Roman" w:hAnsi="Times New Roman" w:cs="Times New Roman"/>
          <w:sz w:val="24"/>
          <w:szCs w:val="24"/>
        </w:rPr>
        <w:t>40</w:t>
      </w:r>
      <w:r w:rsidR="00A02BFA" w:rsidRPr="00283C2B">
        <w:rPr>
          <w:rFonts w:ascii="Times New Roman" w:hAnsi="Times New Roman" w:cs="Times New Roman"/>
          <w:sz w:val="24"/>
          <w:szCs w:val="24"/>
        </w:rPr>
        <w:t>″</w:t>
      </w:r>
      <w:r w:rsidRPr="00283C2B">
        <w:rPr>
          <w:rFonts w:ascii="Times New Roman" w:hAnsi="Times New Roman" w:cs="Times New Roman"/>
          <w:sz w:val="24"/>
          <w:szCs w:val="24"/>
        </w:rPr>
        <w:t>，计算一测回角值</w:t>
      </w:r>
      <w:r w:rsidRPr="00283C2B">
        <w:rPr>
          <w:rFonts w:ascii="Times New Roman" w:hAnsi="Times New Roman" w:cs="Times New Roman"/>
          <w:i/>
          <w:sz w:val="24"/>
          <w:szCs w:val="24"/>
        </w:rPr>
        <w:t>β</w:t>
      </w:r>
      <w:r w:rsidR="001A2E47" w:rsidRPr="00283C2B">
        <w:rPr>
          <w:rFonts w:ascii="Times New Roman" w:hAnsi="Times New Roman" w:cs="Times New Roman"/>
          <w:sz w:val="24"/>
          <w:szCs w:val="24"/>
        </w:rPr>
        <w:t xml:space="preserve"> </w:t>
      </w:r>
      <w:r w:rsidRPr="00283C2B">
        <w:rPr>
          <w:rFonts w:ascii="Times New Roman" w:hAnsi="Times New Roman" w:cs="Times New Roman"/>
          <w:sz w:val="24"/>
          <w:szCs w:val="24"/>
        </w:rPr>
        <w:t>= 1/2</w:t>
      </w:r>
      <w:r w:rsidRPr="00283C2B">
        <w:rPr>
          <w:rFonts w:ascii="Times New Roman" w:hAnsi="Times New Roman" w:cs="Times New Roman"/>
          <w:sz w:val="24"/>
          <w:szCs w:val="24"/>
        </w:rPr>
        <w:t>（</w:t>
      </w:r>
      <w:r w:rsidRPr="00283C2B">
        <w:rPr>
          <w:rFonts w:ascii="Times New Roman" w:hAnsi="Times New Roman" w:cs="Times New Roman"/>
          <w:i/>
          <w:sz w:val="24"/>
          <w:szCs w:val="24"/>
        </w:rPr>
        <w:t>β</w:t>
      </w:r>
      <w:r w:rsidRPr="00283C2B">
        <w:rPr>
          <w:rFonts w:ascii="Times New Roman" w:hAnsi="Times New Roman" w:cs="Times New Roman"/>
          <w:sz w:val="24"/>
          <w:szCs w:val="24"/>
        </w:rPr>
        <w:t>左</w:t>
      </w:r>
      <w:r w:rsidRPr="00283C2B">
        <w:rPr>
          <w:rFonts w:ascii="Times New Roman" w:hAnsi="Times New Roman" w:cs="Times New Roman"/>
          <w:sz w:val="24"/>
          <w:szCs w:val="24"/>
        </w:rPr>
        <w:t>+</w:t>
      </w:r>
      <w:r w:rsidRPr="00283C2B">
        <w:rPr>
          <w:rFonts w:ascii="Times New Roman" w:hAnsi="Times New Roman" w:cs="Times New Roman"/>
          <w:i/>
          <w:sz w:val="24"/>
          <w:szCs w:val="24"/>
        </w:rPr>
        <w:t>β</w:t>
      </w:r>
      <w:r w:rsidRPr="00283C2B">
        <w:rPr>
          <w:rFonts w:ascii="Times New Roman" w:hAnsi="Times New Roman" w:cs="Times New Roman"/>
          <w:sz w:val="24"/>
          <w:szCs w:val="24"/>
        </w:rPr>
        <w:t>右）</w:t>
      </w:r>
      <w:r w:rsidR="00A050B2" w:rsidRPr="00283C2B">
        <w:rPr>
          <w:rFonts w:ascii="Times New Roman" w:hAnsi="Times New Roman" w:cs="Times New Roman"/>
          <w:sz w:val="24"/>
          <w:szCs w:val="24"/>
        </w:rPr>
        <w:t>。</w:t>
      </w:r>
    </w:p>
    <w:p w:rsidR="00A050B2" w:rsidRPr="00283C2B" w:rsidRDefault="00A050B2" w:rsidP="00890E18">
      <w:pPr>
        <w:pStyle w:val="a3"/>
        <w:numPr>
          <w:ilvl w:val="0"/>
          <w:numId w:val="2"/>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观测第二测回时，应将起始方向的度盘读数</w:t>
      </w:r>
      <w:r w:rsidR="00D948F5" w:rsidRPr="00283C2B">
        <w:rPr>
          <w:rFonts w:ascii="Times New Roman" w:hAnsi="Times New Roman" w:cs="Times New Roman"/>
          <w:sz w:val="24"/>
          <w:szCs w:val="24"/>
        </w:rPr>
        <w:t>置于</w:t>
      </w:r>
      <w:r w:rsidR="00D948F5" w:rsidRPr="00283C2B">
        <w:rPr>
          <w:rFonts w:ascii="Times New Roman" w:hAnsi="Times New Roman" w:cs="Times New Roman"/>
          <w:sz w:val="24"/>
          <w:szCs w:val="24"/>
        </w:rPr>
        <w:t>90</w:t>
      </w:r>
      <w:r w:rsidR="009F7B5D" w:rsidRPr="00283C2B">
        <w:rPr>
          <w:rFonts w:ascii="Times New Roman" w:hAnsi="Times New Roman" w:cs="Times New Roman"/>
          <w:sz w:val="24"/>
          <w:szCs w:val="24"/>
        </w:rPr>
        <w:t>°</w:t>
      </w:r>
      <w:r w:rsidR="005968ED" w:rsidRPr="00283C2B">
        <w:rPr>
          <w:rFonts w:ascii="Times New Roman" w:hAnsi="Times New Roman" w:cs="Times New Roman"/>
          <w:sz w:val="24"/>
          <w:szCs w:val="24"/>
        </w:rPr>
        <w:t>附近。各测回角值互差不超过</w:t>
      </w:r>
      <w:r w:rsidR="00D948F5" w:rsidRPr="00283C2B">
        <w:rPr>
          <w:rFonts w:ascii="Times New Roman" w:hAnsi="Times New Roman" w:cs="Times New Roman"/>
          <w:sz w:val="24"/>
          <w:szCs w:val="24"/>
        </w:rPr>
        <w:t>±24</w:t>
      </w:r>
      <w:r w:rsidR="00A02BFA" w:rsidRPr="00283C2B">
        <w:rPr>
          <w:rFonts w:ascii="Times New Roman" w:hAnsi="Times New Roman" w:cs="Times New Roman"/>
          <w:sz w:val="24"/>
          <w:szCs w:val="24"/>
        </w:rPr>
        <w:t>″</w:t>
      </w:r>
      <w:r w:rsidR="00D948F5" w:rsidRPr="00283C2B">
        <w:rPr>
          <w:rFonts w:ascii="Times New Roman" w:hAnsi="Times New Roman" w:cs="Times New Roman"/>
          <w:sz w:val="24"/>
          <w:szCs w:val="24"/>
        </w:rPr>
        <w:t>，则计算平均角值。</w:t>
      </w:r>
      <w:r w:rsidR="00CA0626" w:rsidRPr="00283C2B">
        <w:rPr>
          <w:rFonts w:ascii="Times New Roman" w:hAnsi="Times New Roman" w:cs="Times New Roman"/>
          <w:sz w:val="24"/>
          <w:szCs w:val="24"/>
        </w:rPr>
        <w:t xml:space="preserve"> </w:t>
      </w:r>
    </w:p>
    <w:p w:rsidR="00AB4704" w:rsidRPr="00283C2B" w:rsidRDefault="00AB4704" w:rsidP="00890E18">
      <w:pPr>
        <w:numPr>
          <w:ilvl w:val="0"/>
          <w:numId w:val="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记录和计算</w:t>
      </w:r>
    </w:p>
    <w:p w:rsidR="00AB4704" w:rsidRPr="00283C2B" w:rsidRDefault="00AB4704" w:rsidP="00890E18">
      <w:pPr>
        <w:spacing w:line="360" w:lineRule="auto"/>
        <w:rPr>
          <w:rFonts w:ascii="Times New Roman" w:hAnsi="Times New Roman" w:cs="Times New Roman"/>
          <w:sz w:val="24"/>
          <w:szCs w:val="24"/>
        </w:rPr>
      </w:pPr>
    </w:p>
    <w:p w:rsidR="00E32656" w:rsidRPr="00283C2B" w:rsidRDefault="00E32656" w:rsidP="00890E18">
      <w:pPr>
        <w:widowControl/>
        <w:spacing w:line="360" w:lineRule="auto"/>
        <w:jc w:val="center"/>
        <w:rPr>
          <w:rFonts w:ascii="Times New Roman" w:eastAsia="宋体" w:hAnsi="Times New Roman" w:cs="Times New Roman"/>
          <w:kern w:val="0"/>
          <w:sz w:val="24"/>
          <w:szCs w:val="24"/>
        </w:rPr>
      </w:pPr>
      <w:r w:rsidRPr="00283C2B">
        <w:rPr>
          <w:rFonts w:ascii="Times New Roman" w:eastAsia="宋体" w:hAnsi="Times New Roman" w:cs="Times New Roman"/>
          <w:noProof/>
          <w:kern w:val="0"/>
          <w:sz w:val="24"/>
          <w:szCs w:val="24"/>
        </w:rPr>
        <w:lastRenderedPageBreak/>
        <w:drawing>
          <wp:inline distT="0" distB="0" distL="0" distR="0" wp14:anchorId="41B9D72D" wp14:editId="11809F42">
            <wp:extent cx="4657725" cy="5534025"/>
            <wp:effectExtent l="0" t="0" r="9525" b="9525"/>
            <wp:docPr id="4" name="图片 4" descr="C:\Users\zhangchan\AppData\Roaming\Tencent\Users\846578718\QQ\WinTemp\RichOle\EKB6%K558OXFM(UD@02N6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chan\AppData\Roaming\Tencent\Users\846578718\QQ\WinTemp\RichOle\EKB6%K558OXFM(UD@02N6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5534025"/>
                    </a:xfrm>
                    <a:prstGeom prst="rect">
                      <a:avLst/>
                    </a:prstGeom>
                    <a:noFill/>
                    <a:ln>
                      <a:noFill/>
                    </a:ln>
                  </pic:spPr>
                </pic:pic>
              </a:graphicData>
            </a:graphic>
          </wp:inline>
        </w:drawing>
      </w:r>
    </w:p>
    <w:p w:rsidR="001E5A1C" w:rsidRPr="00283C2B" w:rsidRDefault="001E5A1C" w:rsidP="00890E18">
      <w:pPr>
        <w:spacing w:line="360" w:lineRule="auto"/>
        <w:rPr>
          <w:rFonts w:ascii="Times New Roman" w:hAnsi="Times New Roman" w:cs="Times New Roman"/>
          <w:sz w:val="24"/>
          <w:szCs w:val="24"/>
        </w:rPr>
      </w:pPr>
    </w:p>
    <w:p w:rsidR="00B376F0" w:rsidRPr="00283C2B" w:rsidRDefault="00B376F0" w:rsidP="00890E18">
      <w:pPr>
        <w:spacing w:line="360" w:lineRule="auto"/>
        <w:rPr>
          <w:rFonts w:ascii="Times New Roman" w:hAnsi="Times New Roman" w:cs="Times New Roman"/>
          <w:sz w:val="24"/>
          <w:szCs w:val="24"/>
        </w:rPr>
      </w:pPr>
    </w:p>
    <w:p w:rsidR="001E5A1C" w:rsidRPr="00283C2B" w:rsidRDefault="001E5A1C"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实验四</w:t>
      </w:r>
      <w:r w:rsidRPr="00283C2B">
        <w:rPr>
          <w:rFonts w:ascii="Times New Roman" w:hAnsi="Times New Roman" w:cs="Times New Roman"/>
          <w:b/>
          <w:sz w:val="32"/>
          <w:szCs w:val="24"/>
        </w:rPr>
        <w:t xml:space="preserve"> </w:t>
      </w:r>
      <w:r w:rsidRPr="00283C2B">
        <w:rPr>
          <w:rFonts w:ascii="Times New Roman" w:hAnsi="Times New Roman" w:cs="Times New Roman"/>
          <w:b/>
          <w:sz w:val="32"/>
          <w:szCs w:val="24"/>
        </w:rPr>
        <w:t>全圆方向法测量水平角</w:t>
      </w:r>
    </w:p>
    <w:p w:rsidR="001E5A1C" w:rsidRPr="00283C2B" w:rsidRDefault="001E5A1C" w:rsidP="00890E18">
      <w:pPr>
        <w:numPr>
          <w:ilvl w:val="0"/>
          <w:numId w:val="14"/>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1E5A1C" w:rsidRPr="00283C2B" w:rsidRDefault="00D00752" w:rsidP="00890E18">
      <w:pPr>
        <w:numPr>
          <w:ilvl w:val="0"/>
          <w:numId w:val="15"/>
        </w:numPr>
        <w:spacing w:line="360" w:lineRule="auto"/>
        <w:rPr>
          <w:rFonts w:ascii="Times New Roman" w:hAnsi="Times New Roman" w:cs="Times New Roman"/>
          <w:sz w:val="24"/>
          <w:szCs w:val="24"/>
        </w:rPr>
      </w:pPr>
      <w:r w:rsidRPr="00283C2B">
        <w:rPr>
          <w:rFonts w:ascii="Times New Roman" w:hAnsi="Times New Roman" w:cs="Times New Roman"/>
          <w:sz w:val="24"/>
          <w:szCs w:val="24"/>
        </w:rPr>
        <w:t>练习全圆方向法观测水平角的操作方法，记录并计算</w:t>
      </w:r>
      <w:r w:rsidR="001E5A1C" w:rsidRPr="00283C2B">
        <w:rPr>
          <w:rFonts w:ascii="Times New Roman" w:hAnsi="Times New Roman" w:cs="Times New Roman"/>
          <w:sz w:val="24"/>
          <w:szCs w:val="24"/>
        </w:rPr>
        <w:t>。</w:t>
      </w:r>
    </w:p>
    <w:p w:rsidR="001E5A1C" w:rsidRPr="00283C2B" w:rsidRDefault="00CE5B42" w:rsidP="00890E18">
      <w:pPr>
        <w:numPr>
          <w:ilvl w:val="0"/>
          <w:numId w:val="15"/>
        </w:numPr>
        <w:spacing w:line="360" w:lineRule="auto"/>
        <w:rPr>
          <w:rFonts w:ascii="Times New Roman" w:hAnsi="Times New Roman" w:cs="Times New Roman"/>
          <w:sz w:val="24"/>
          <w:szCs w:val="24"/>
        </w:rPr>
      </w:pPr>
      <w:r w:rsidRPr="00283C2B">
        <w:rPr>
          <w:rFonts w:ascii="Times New Roman" w:hAnsi="Times New Roman" w:cs="Times New Roman"/>
          <w:sz w:val="24"/>
          <w:szCs w:val="24"/>
        </w:rPr>
        <w:t>半测回归零差</w:t>
      </w:r>
      <w:r w:rsidR="00C93D91" w:rsidRPr="00283C2B">
        <w:rPr>
          <w:rFonts w:ascii="Times New Roman" w:hAnsi="Times New Roman" w:cs="Times New Roman"/>
          <w:sz w:val="24"/>
          <w:szCs w:val="24"/>
        </w:rPr>
        <w:t>不大于</w:t>
      </w:r>
      <w:r w:rsidRPr="00283C2B">
        <w:rPr>
          <w:rFonts w:ascii="Times New Roman" w:hAnsi="Times New Roman" w:cs="Times New Roman"/>
          <w:sz w:val="24"/>
          <w:szCs w:val="24"/>
        </w:rPr>
        <w:t>±18</w:t>
      </w:r>
      <w:r w:rsidR="001E5A1C" w:rsidRPr="00283C2B">
        <w:rPr>
          <w:rFonts w:ascii="Times New Roman" w:hAnsi="Times New Roman" w:cs="Times New Roman"/>
          <w:sz w:val="24"/>
          <w:szCs w:val="24"/>
        </w:rPr>
        <w:t>″</w:t>
      </w:r>
      <w:r w:rsidR="001E5A1C" w:rsidRPr="00283C2B">
        <w:rPr>
          <w:rFonts w:ascii="Times New Roman" w:hAnsi="Times New Roman" w:cs="Times New Roman"/>
          <w:sz w:val="24"/>
          <w:szCs w:val="24"/>
        </w:rPr>
        <w:t>。</w:t>
      </w:r>
    </w:p>
    <w:p w:rsidR="001E5A1C" w:rsidRPr="00283C2B" w:rsidRDefault="00F8764E" w:rsidP="00890E18">
      <w:pPr>
        <w:numPr>
          <w:ilvl w:val="0"/>
          <w:numId w:val="15"/>
        </w:numPr>
        <w:spacing w:line="360" w:lineRule="auto"/>
        <w:rPr>
          <w:rFonts w:ascii="Times New Roman" w:hAnsi="Times New Roman" w:cs="Times New Roman"/>
          <w:sz w:val="24"/>
          <w:szCs w:val="24"/>
        </w:rPr>
      </w:pPr>
      <w:r w:rsidRPr="00283C2B">
        <w:rPr>
          <w:rFonts w:ascii="Times New Roman" w:hAnsi="Times New Roman" w:cs="Times New Roman"/>
          <w:sz w:val="24"/>
          <w:szCs w:val="24"/>
        </w:rPr>
        <w:t>各测回方向</w:t>
      </w:r>
      <w:r w:rsidR="005968ED" w:rsidRPr="00283C2B">
        <w:rPr>
          <w:rFonts w:ascii="Times New Roman" w:hAnsi="Times New Roman" w:cs="Times New Roman"/>
          <w:sz w:val="24"/>
          <w:szCs w:val="24"/>
        </w:rPr>
        <w:t>值互差</w:t>
      </w:r>
      <w:r w:rsidR="00C93D91" w:rsidRPr="00283C2B">
        <w:rPr>
          <w:rFonts w:ascii="Times New Roman" w:hAnsi="Times New Roman" w:cs="Times New Roman"/>
          <w:sz w:val="24"/>
          <w:szCs w:val="24"/>
        </w:rPr>
        <w:t>不大于</w:t>
      </w:r>
      <w:r w:rsidR="00CE5B42" w:rsidRPr="00283C2B">
        <w:rPr>
          <w:rFonts w:ascii="Times New Roman" w:hAnsi="Times New Roman" w:cs="Times New Roman"/>
          <w:sz w:val="24"/>
          <w:szCs w:val="24"/>
        </w:rPr>
        <w:t>±24″</w:t>
      </w:r>
      <w:r w:rsidR="001E5A1C" w:rsidRPr="00283C2B">
        <w:rPr>
          <w:rFonts w:ascii="Times New Roman" w:hAnsi="Times New Roman" w:cs="Times New Roman"/>
          <w:sz w:val="24"/>
          <w:szCs w:val="24"/>
        </w:rPr>
        <w:t>。</w:t>
      </w:r>
    </w:p>
    <w:p w:rsidR="001E5A1C" w:rsidRPr="00283C2B" w:rsidRDefault="001E5A1C" w:rsidP="00890E18">
      <w:pPr>
        <w:numPr>
          <w:ilvl w:val="0"/>
          <w:numId w:val="14"/>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1E5A1C" w:rsidRPr="00283C2B" w:rsidRDefault="001E5A1C"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Pr="00283C2B">
        <w:rPr>
          <w:rFonts w:ascii="Times New Roman" w:hAnsi="Times New Roman" w:cs="Times New Roman"/>
          <w:sz w:val="24"/>
          <w:szCs w:val="24"/>
        </w:rPr>
        <w:t>5~6</w:t>
      </w:r>
      <w:r w:rsidRPr="00283C2B">
        <w:rPr>
          <w:rFonts w:ascii="Times New Roman" w:hAnsi="Times New Roman" w:cs="Times New Roman"/>
          <w:sz w:val="24"/>
          <w:szCs w:val="24"/>
        </w:rPr>
        <w:t>人，</w:t>
      </w:r>
      <w:r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1E5A1C" w:rsidRPr="00283C2B" w:rsidRDefault="001E5A1C" w:rsidP="00890E18">
      <w:pPr>
        <w:numPr>
          <w:ilvl w:val="0"/>
          <w:numId w:val="14"/>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1E5A1C" w:rsidRPr="00283C2B" w:rsidRDefault="007F7022" w:rsidP="00890E18">
      <w:pPr>
        <w:spacing w:line="360" w:lineRule="auto"/>
        <w:rPr>
          <w:rFonts w:ascii="Times New Roman" w:hAnsi="Times New Roman" w:cs="Times New Roman"/>
          <w:b/>
          <w:sz w:val="24"/>
          <w:szCs w:val="24"/>
        </w:rPr>
      </w:pPr>
      <w:r w:rsidRPr="00283C2B">
        <w:rPr>
          <w:rFonts w:ascii="Times New Roman" w:hAnsi="Times New Roman" w:cs="Times New Roman"/>
          <w:sz w:val="24"/>
          <w:szCs w:val="24"/>
        </w:rPr>
        <w:lastRenderedPageBreak/>
        <w:t>每组配备：电子</w:t>
      </w:r>
      <w:r w:rsidR="001E5A1C" w:rsidRPr="00283C2B">
        <w:rPr>
          <w:rFonts w:ascii="Times New Roman" w:hAnsi="Times New Roman" w:cs="Times New Roman"/>
          <w:sz w:val="24"/>
          <w:szCs w:val="24"/>
        </w:rPr>
        <w:t>经纬仪</w:t>
      </w:r>
      <w:r w:rsidR="001E5A1C" w:rsidRPr="00283C2B">
        <w:rPr>
          <w:rFonts w:ascii="Times New Roman" w:hAnsi="Times New Roman" w:cs="Times New Roman"/>
          <w:sz w:val="24"/>
          <w:szCs w:val="24"/>
        </w:rPr>
        <w:t>1</w:t>
      </w:r>
      <w:r w:rsidR="001E5A1C" w:rsidRPr="00283C2B">
        <w:rPr>
          <w:rFonts w:ascii="Times New Roman" w:hAnsi="Times New Roman" w:cs="Times New Roman"/>
          <w:sz w:val="24"/>
          <w:szCs w:val="24"/>
        </w:rPr>
        <w:t>架，标杆</w:t>
      </w:r>
      <w:r w:rsidR="007778BC" w:rsidRPr="00283C2B">
        <w:rPr>
          <w:rFonts w:ascii="Times New Roman" w:hAnsi="Times New Roman" w:cs="Times New Roman"/>
          <w:sz w:val="24"/>
          <w:szCs w:val="24"/>
        </w:rPr>
        <w:t>4</w:t>
      </w:r>
      <w:r w:rsidR="001E5A1C" w:rsidRPr="00283C2B">
        <w:rPr>
          <w:rFonts w:ascii="Times New Roman" w:hAnsi="Times New Roman" w:cs="Times New Roman"/>
          <w:sz w:val="24"/>
          <w:szCs w:val="24"/>
        </w:rPr>
        <w:t>根。</w:t>
      </w:r>
    </w:p>
    <w:p w:rsidR="001E5A1C" w:rsidRPr="00283C2B" w:rsidRDefault="007B083C" w:rsidP="00890E18">
      <w:pPr>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实验</w:t>
      </w:r>
      <w:r w:rsidR="001E5A1C" w:rsidRPr="00283C2B">
        <w:rPr>
          <w:rFonts w:ascii="Times New Roman" w:hAnsi="Times New Roman" w:cs="Times New Roman"/>
          <w:b/>
          <w:sz w:val="24"/>
          <w:szCs w:val="24"/>
        </w:rPr>
        <w:t>步骤和方法</w:t>
      </w:r>
    </w:p>
    <w:p w:rsidR="001E5A1C" w:rsidRPr="00283C2B" w:rsidRDefault="001E5A1C" w:rsidP="00890E18">
      <w:pPr>
        <w:numPr>
          <w:ilvl w:val="0"/>
          <w:numId w:val="23"/>
        </w:numPr>
        <w:spacing w:line="360" w:lineRule="auto"/>
        <w:rPr>
          <w:rFonts w:ascii="Times New Roman" w:hAnsi="Times New Roman" w:cs="Times New Roman"/>
          <w:sz w:val="24"/>
          <w:szCs w:val="24"/>
        </w:rPr>
      </w:pPr>
      <w:r w:rsidRPr="00283C2B">
        <w:rPr>
          <w:rFonts w:ascii="Times New Roman" w:hAnsi="Times New Roman" w:cs="Times New Roman"/>
          <w:sz w:val="24"/>
          <w:szCs w:val="24"/>
        </w:rPr>
        <w:t>每组选一测站点</w:t>
      </w:r>
      <w:r w:rsidRPr="00283C2B">
        <w:rPr>
          <w:rFonts w:ascii="Times New Roman" w:hAnsi="Times New Roman" w:cs="Times New Roman"/>
          <w:sz w:val="24"/>
          <w:szCs w:val="24"/>
        </w:rPr>
        <w:t>O</w:t>
      </w:r>
      <w:r w:rsidRPr="00283C2B">
        <w:rPr>
          <w:rFonts w:ascii="Times New Roman" w:hAnsi="Times New Roman" w:cs="Times New Roman"/>
          <w:sz w:val="24"/>
          <w:szCs w:val="24"/>
        </w:rPr>
        <w:t>安置仪器，对中、整平后，再选定较远处的</w:t>
      </w:r>
      <w:r w:rsidRPr="00283C2B">
        <w:rPr>
          <w:rFonts w:ascii="Times New Roman" w:hAnsi="Times New Roman" w:cs="Times New Roman"/>
          <w:sz w:val="24"/>
          <w:szCs w:val="24"/>
        </w:rPr>
        <w:t>A</w:t>
      </w:r>
      <w:r w:rsidRPr="00283C2B">
        <w:rPr>
          <w:rFonts w:ascii="Times New Roman" w:hAnsi="Times New Roman" w:cs="Times New Roman"/>
          <w:sz w:val="24"/>
          <w:szCs w:val="24"/>
        </w:rPr>
        <w:t>，</w:t>
      </w:r>
      <w:r w:rsidRPr="00283C2B">
        <w:rPr>
          <w:rFonts w:ascii="Times New Roman" w:hAnsi="Times New Roman" w:cs="Times New Roman"/>
          <w:sz w:val="24"/>
          <w:szCs w:val="24"/>
        </w:rPr>
        <w:t>B</w:t>
      </w:r>
      <w:r w:rsidR="003A08F9" w:rsidRPr="00283C2B">
        <w:rPr>
          <w:rFonts w:ascii="Times New Roman" w:hAnsi="Times New Roman" w:cs="Times New Roman"/>
          <w:sz w:val="24"/>
          <w:szCs w:val="24"/>
        </w:rPr>
        <w:t>，</w:t>
      </w:r>
      <w:r w:rsidR="003A08F9" w:rsidRPr="00283C2B">
        <w:rPr>
          <w:rFonts w:ascii="Times New Roman" w:hAnsi="Times New Roman" w:cs="Times New Roman"/>
          <w:sz w:val="24"/>
          <w:szCs w:val="24"/>
        </w:rPr>
        <w:t>C</w:t>
      </w:r>
      <w:r w:rsidR="003A08F9" w:rsidRPr="00283C2B">
        <w:rPr>
          <w:rFonts w:ascii="Times New Roman" w:hAnsi="Times New Roman" w:cs="Times New Roman"/>
          <w:sz w:val="24"/>
          <w:szCs w:val="24"/>
        </w:rPr>
        <w:t>，</w:t>
      </w:r>
      <w:r w:rsidR="003A08F9" w:rsidRPr="00283C2B">
        <w:rPr>
          <w:rFonts w:ascii="Times New Roman" w:hAnsi="Times New Roman" w:cs="Times New Roman"/>
          <w:sz w:val="24"/>
          <w:szCs w:val="24"/>
        </w:rPr>
        <w:t>D 4</w:t>
      </w:r>
      <w:r w:rsidR="006E4E45" w:rsidRPr="00283C2B">
        <w:rPr>
          <w:rFonts w:ascii="Times New Roman" w:hAnsi="Times New Roman" w:cs="Times New Roman"/>
          <w:sz w:val="24"/>
          <w:szCs w:val="24"/>
        </w:rPr>
        <w:t>个目标</w:t>
      </w:r>
      <w:r w:rsidRPr="00283C2B">
        <w:rPr>
          <w:rFonts w:ascii="Times New Roman" w:hAnsi="Times New Roman" w:cs="Times New Roman"/>
          <w:sz w:val="24"/>
          <w:szCs w:val="24"/>
        </w:rPr>
        <w:t>。</w:t>
      </w:r>
    </w:p>
    <w:p w:rsidR="00E8694B" w:rsidRPr="00283C2B" w:rsidRDefault="0027711E" w:rsidP="00890E18">
      <w:pPr>
        <w:numPr>
          <w:ilvl w:val="0"/>
          <w:numId w:val="23"/>
        </w:numPr>
        <w:spacing w:line="360" w:lineRule="auto"/>
        <w:rPr>
          <w:rFonts w:ascii="Times New Roman" w:hAnsi="Times New Roman" w:cs="Times New Roman"/>
          <w:sz w:val="24"/>
          <w:szCs w:val="24"/>
        </w:rPr>
      </w:pPr>
      <w:r w:rsidRPr="00283C2B">
        <w:rPr>
          <w:rFonts w:ascii="Times New Roman" w:hAnsi="Times New Roman" w:cs="Times New Roman"/>
          <w:sz w:val="24"/>
          <w:szCs w:val="24"/>
        </w:rPr>
        <w:t>盘左瞄准起始目标</w:t>
      </w:r>
      <w:r w:rsidRPr="00283C2B">
        <w:rPr>
          <w:rFonts w:ascii="Times New Roman" w:hAnsi="Times New Roman" w:cs="Times New Roman"/>
          <w:sz w:val="24"/>
          <w:szCs w:val="24"/>
        </w:rPr>
        <w:t>A</w:t>
      </w:r>
      <w:r w:rsidRPr="00283C2B">
        <w:rPr>
          <w:rFonts w:ascii="Times New Roman" w:hAnsi="Times New Roman" w:cs="Times New Roman"/>
          <w:sz w:val="24"/>
          <w:szCs w:val="24"/>
        </w:rPr>
        <w:t>，并使水平度盘读数略大于零，读数并记录。</w:t>
      </w:r>
    </w:p>
    <w:p w:rsidR="00E8694B" w:rsidRPr="00283C2B" w:rsidRDefault="001E5A1C" w:rsidP="00890E18">
      <w:pPr>
        <w:numPr>
          <w:ilvl w:val="0"/>
          <w:numId w:val="23"/>
        </w:numPr>
        <w:spacing w:line="360" w:lineRule="auto"/>
        <w:rPr>
          <w:rFonts w:ascii="Times New Roman" w:hAnsi="Times New Roman" w:cs="Times New Roman"/>
          <w:sz w:val="24"/>
          <w:szCs w:val="24"/>
        </w:rPr>
      </w:pPr>
      <w:r w:rsidRPr="00283C2B">
        <w:rPr>
          <w:rFonts w:ascii="Times New Roman" w:hAnsi="Times New Roman" w:cs="Times New Roman"/>
          <w:sz w:val="24"/>
          <w:szCs w:val="24"/>
        </w:rPr>
        <w:t>顺时针方向转动照准部，</w:t>
      </w:r>
      <w:r w:rsidR="00E8694B" w:rsidRPr="00283C2B">
        <w:rPr>
          <w:rFonts w:ascii="Times New Roman" w:hAnsi="Times New Roman" w:cs="Times New Roman"/>
          <w:sz w:val="24"/>
          <w:szCs w:val="24"/>
        </w:rPr>
        <w:t>依次</w:t>
      </w:r>
      <w:r w:rsidRPr="00283C2B">
        <w:rPr>
          <w:rFonts w:ascii="Times New Roman" w:hAnsi="Times New Roman" w:cs="Times New Roman"/>
          <w:sz w:val="24"/>
          <w:szCs w:val="24"/>
        </w:rPr>
        <w:t>瞄准</w:t>
      </w:r>
      <w:r w:rsidRPr="00283C2B">
        <w:rPr>
          <w:rFonts w:ascii="Times New Roman" w:hAnsi="Times New Roman" w:cs="Times New Roman"/>
          <w:sz w:val="24"/>
          <w:szCs w:val="24"/>
        </w:rPr>
        <w:t>B</w:t>
      </w:r>
      <w:r w:rsidR="00E8694B" w:rsidRPr="00283C2B">
        <w:rPr>
          <w:rFonts w:ascii="Times New Roman" w:hAnsi="Times New Roman" w:cs="Times New Roman"/>
          <w:sz w:val="24"/>
          <w:szCs w:val="24"/>
        </w:rPr>
        <w:t>，</w:t>
      </w:r>
      <w:r w:rsidR="00E8694B" w:rsidRPr="00283C2B">
        <w:rPr>
          <w:rFonts w:ascii="Times New Roman" w:hAnsi="Times New Roman" w:cs="Times New Roman"/>
          <w:sz w:val="24"/>
          <w:szCs w:val="24"/>
        </w:rPr>
        <w:t>C</w:t>
      </w:r>
      <w:r w:rsidR="00E8694B" w:rsidRPr="00283C2B">
        <w:rPr>
          <w:rFonts w:ascii="Times New Roman" w:hAnsi="Times New Roman" w:cs="Times New Roman"/>
          <w:sz w:val="24"/>
          <w:szCs w:val="24"/>
        </w:rPr>
        <w:t>，</w:t>
      </w:r>
      <w:r w:rsidR="00E8694B" w:rsidRPr="00283C2B">
        <w:rPr>
          <w:rFonts w:ascii="Times New Roman" w:hAnsi="Times New Roman" w:cs="Times New Roman"/>
          <w:sz w:val="24"/>
          <w:szCs w:val="24"/>
        </w:rPr>
        <w:t>D</w:t>
      </w:r>
      <w:r w:rsidR="00E8694B" w:rsidRPr="00283C2B">
        <w:rPr>
          <w:rFonts w:ascii="Times New Roman" w:hAnsi="Times New Roman" w:cs="Times New Roman"/>
          <w:sz w:val="24"/>
          <w:szCs w:val="24"/>
        </w:rPr>
        <w:t>，</w:t>
      </w:r>
      <w:r w:rsidR="00E8694B" w:rsidRPr="00283C2B">
        <w:rPr>
          <w:rFonts w:ascii="Times New Roman" w:hAnsi="Times New Roman" w:cs="Times New Roman"/>
          <w:sz w:val="24"/>
          <w:szCs w:val="24"/>
        </w:rPr>
        <w:t>A</w:t>
      </w:r>
      <w:r w:rsidR="00E8694B" w:rsidRPr="00283C2B">
        <w:rPr>
          <w:rFonts w:ascii="Times New Roman" w:hAnsi="Times New Roman" w:cs="Times New Roman"/>
          <w:sz w:val="24"/>
          <w:szCs w:val="24"/>
        </w:rPr>
        <w:t>各</w:t>
      </w:r>
      <w:r w:rsidRPr="00283C2B">
        <w:rPr>
          <w:rFonts w:ascii="Times New Roman" w:hAnsi="Times New Roman" w:cs="Times New Roman"/>
          <w:sz w:val="24"/>
          <w:szCs w:val="24"/>
        </w:rPr>
        <w:t>目标，</w:t>
      </w:r>
      <w:r w:rsidR="00E8694B" w:rsidRPr="00283C2B">
        <w:rPr>
          <w:rFonts w:ascii="Times New Roman" w:hAnsi="Times New Roman" w:cs="Times New Roman"/>
          <w:sz w:val="24"/>
          <w:szCs w:val="24"/>
        </w:rPr>
        <w:t>分别读取水平度盘读数并记录，检查归零差是否超限。</w:t>
      </w:r>
    </w:p>
    <w:p w:rsidR="009C7AF7" w:rsidRPr="00283C2B" w:rsidRDefault="001E5A1C" w:rsidP="00890E18">
      <w:pPr>
        <w:numPr>
          <w:ilvl w:val="0"/>
          <w:numId w:val="23"/>
        </w:numPr>
        <w:spacing w:line="360" w:lineRule="auto"/>
        <w:rPr>
          <w:rFonts w:ascii="Times New Roman" w:hAnsi="Times New Roman" w:cs="Times New Roman"/>
          <w:sz w:val="24"/>
          <w:szCs w:val="24"/>
        </w:rPr>
      </w:pPr>
      <w:r w:rsidRPr="00283C2B">
        <w:rPr>
          <w:rFonts w:ascii="Times New Roman" w:hAnsi="Times New Roman" w:cs="Times New Roman"/>
          <w:sz w:val="24"/>
          <w:szCs w:val="24"/>
        </w:rPr>
        <w:t>纵转望远镜为盘右，</w:t>
      </w:r>
      <w:r w:rsidR="009C7AF7" w:rsidRPr="00283C2B">
        <w:rPr>
          <w:rFonts w:ascii="Times New Roman" w:hAnsi="Times New Roman" w:cs="Times New Roman"/>
          <w:sz w:val="24"/>
          <w:szCs w:val="24"/>
        </w:rPr>
        <w:t>逆时针方向依次</w:t>
      </w:r>
      <w:r w:rsidRPr="00283C2B">
        <w:rPr>
          <w:rFonts w:ascii="Times New Roman" w:hAnsi="Times New Roman" w:cs="Times New Roman"/>
          <w:sz w:val="24"/>
          <w:szCs w:val="24"/>
        </w:rPr>
        <w:t>瞄准</w:t>
      </w:r>
      <w:r w:rsidR="009C7AF7" w:rsidRPr="00283C2B">
        <w:rPr>
          <w:rFonts w:ascii="Times New Roman" w:hAnsi="Times New Roman" w:cs="Times New Roman"/>
          <w:sz w:val="24"/>
          <w:szCs w:val="24"/>
        </w:rPr>
        <w:t>A</w:t>
      </w:r>
      <w:r w:rsidR="009C7AF7" w:rsidRPr="00283C2B">
        <w:rPr>
          <w:rFonts w:ascii="Times New Roman" w:hAnsi="Times New Roman" w:cs="Times New Roman"/>
          <w:sz w:val="24"/>
          <w:szCs w:val="24"/>
        </w:rPr>
        <w:t>，</w:t>
      </w:r>
      <w:r w:rsidR="009C7AF7" w:rsidRPr="00283C2B">
        <w:rPr>
          <w:rFonts w:ascii="Times New Roman" w:hAnsi="Times New Roman" w:cs="Times New Roman"/>
          <w:sz w:val="24"/>
          <w:szCs w:val="24"/>
        </w:rPr>
        <w:t>D</w:t>
      </w:r>
      <w:r w:rsidR="009C7AF7" w:rsidRPr="00283C2B">
        <w:rPr>
          <w:rFonts w:ascii="Times New Roman" w:hAnsi="Times New Roman" w:cs="Times New Roman"/>
          <w:sz w:val="24"/>
          <w:szCs w:val="24"/>
        </w:rPr>
        <w:t>，</w:t>
      </w:r>
      <w:r w:rsidR="009C7AF7" w:rsidRPr="00283C2B">
        <w:rPr>
          <w:rFonts w:ascii="Times New Roman" w:hAnsi="Times New Roman" w:cs="Times New Roman"/>
          <w:sz w:val="24"/>
          <w:szCs w:val="24"/>
        </w:rPr>
        <w:t>C</w:t>
      </w:r>
      <w:r w:rsidR="009C7AF7" w:rsidRPr="00283C2B">
        <w:rPr>
          <w:rFonts w:ascii="Times New Roman" w:hAnsi="Times New Roman" w:cs="Times New Roman"/>
          <w:sz w:val="24"/>
          <w:szCs w:val="24"/>
        </w:rPr>
        <w:t>，</w:t>
      </w:r>
      <w:r w:rsidR="009C7AF7" w:rsidRPr="00283C2B">
        <w:rPr>
          <w:rFonts w:ascii="Times New Roman" w:hAnsi="Times New Roman" w:cs="Times New Roman"/>
          <w:sz w:val="24"/>
          <w:szCs w:val="24"/>
        </w:rPr>
        <w:t>B</w:t>
      </w:r>
      <w:r w:rsidR="009C7AF7" w:rsidRPr="00283C2B">
        <w:rPr>
          <w:rFonts w:ascii="Times New Roman" w:hAnsi="Times New Roman" w:cs="Times New Roman"/>
          <w:sz w:val="24"/>
          <w:szCs w:val="24"/>
        </w:rPr>
        <w:t>，</w:t>
      </w:r>
      <w:r w:rsidR="009C7AF7" w:rsidRPr="00283C2B">
        <w:rPr>
          <w:rFonts w:ascii="Times New Roman" w:hAnsi="Times New Roman" w:cs="Times New Roman"/>
          <w:sz w:val="24"/>
          <w:szCs w:val="24"/>
        </w:rPr>
        <w:t>A</w:t>
      </w:r>
      <w:r w:rsidR="009C7AF7" w:rsidRPr="00283C2B">
        <w:rPr>
          <w:rFonts w:ascii="Times New Roman" w:hAnsi="Times New Roman" w:cs="Times New Roman"/>
          <w:sz w:val="24"/>
          <w:szCs w:val="24"/>
        </w:rPr>
        <w:t>各</w:t>
      </w:r>
      <w:r w:rsidRPr="00283C2B">
        <w:rPr>
          <w:rFonts w:ascii="Times New Roman" w:hAnsi="Times New Roman" w:cs="Times New Roman"/>
          <w:sz w:val="24"/>
          <w:szCs w:val="24"/>
        </w:rPr>
        <w:t>目标，读数并记录，</w:t>
      </w:r>
      <w:r w:rsidR="009C7AF7" w:rsidRPr="00283C2B">
        <w:rPr>
          <w:rFonts w:ascii="Times New Roman" w:hAnsi="Times New Roman" w:cs="Times New Roman"/>
          <w:sz w:val="24"/>
          <w:szCs w:val="24"/>
        </w:rPr>
        <w:t>检验归零差是否超限。</w:t>
      </w:r>
    </w:p>
    <w:p w:rsidR="009C7AF7" w:rsidRPr="00283C2B" w:rsidRDefault="009C7AF7" w:rsidP="00890E18">
      <w:pPr>
        <w:numPr>
          <w:ilvl w:val="0"/>
          <w:numId w:val="23"/>
        </w:numPr>
        <w:spacing w:line="360" w:lineRule="auto"/>
        <w:rPr>
          <w:rFonts w:ascii="Times New Roman" w:hAnsi="Times New Roman" w:cs="Times New Roman"/>
          <w:sz w:val="24"/>
          <w:szCs w:val="24"/>
        </w:rPr>
      </w:pPr>
      <w:r w:rsidRPr="00283C2B">
        <w:rPr>
          <w:rFonts w:ascii="Times New Roman" w:hAnsi="Times New Roman" w:cs="Times New Roman"/>
          <w:sz w:val="24"/>
          <w:szCs w:val="24"/>
        </w:rPr>
        <w:t>计算</w:t>
      </w:r>
    </w:p>
    <w:p w:rsidR="00940176" w:rsidRPr="00283C2B" w:rsidRDefault="009C7AF7" w:rsidP="00890E18">
      <w:pPr>
        <w:spacing w:line="360" w:lineRule="auto"/>
        <w:ind w:left="360"/>
        <w:rPr>
          <w:rFonts w:ascii="Times New Roman" w:hAnsi="Times New Roman" w:cs="Times New Roman"/>
          <w:sz w:val="24"/>
          <w:szCs w:val="24"/>
        </w:rPr>
      </w:pPr>
      <w:r w:rsidRPr="00283C2B">
        <w:rPr>
          <w:rFonts w:ascii="Times New Roman" w:hAnsi="Times New Roman" w:cs="Times New Roman"/>
          <w:sz w:val="24"/>
          <w:szCs w:val="24"/>
        </w:rPr>
        <w:t>同一方向两倍视准误差</w:t>
      </w:r>
      <w:r w:rsidRPr="00283C2B">
        <w:rPr>
          <w:rFonts w:ascii="Times New Roman" w:hAnsi="Times New Roman" w:cs="Times New Roman"/>
          <w:sz w:val="24"/>
          <w:szCs w:val="24"/>
        </w:rPr>
        <w:t xml:space="preserve">2C = </w:t>
      </w:r>
      <w:r w:rsidRPr="00283C2B">
        <w:rPr>
          <w:rFonts w:ascii="Times New Roman" w:hAnsi="Times New Roman" w:cs="Times New Roman"/>
          <w:sz w:val="24"/>
          <w:szCs w:val="24"/>
        </w:rPr>
        <w:t>盘左读数</w:t>
      </w:r>
      <w:r w:rsidR="00B03F5C" w:rsidRPr="00283C2B">
        <w:rPr>
          <w:rFonts w:ascii="Times New Roman" w:hAnsi="Times New Roman" w:cs="Times New Roman"/>
          <w:sz w:val="24"/>
          <w:szCs w:val="24"/>
        </w:rPr>
        <w:t xml:space="preserve"> </w:t>
      </w:r>
      <w:r w:rsidR="00CA0626" w:rsidRPr="00283C2B">
        <w:rPr>
          <w:rFonts w:ascii="Times New Roman" w:hAnsi="Times New Roman" w:cs="Times New Roman"/>
          <w:sz w:val="24"/>
          <w:szCs w:val="24"/>
        </w:rPr>
        <w:sym w:font="Symbol" w:char="F02D"/>
      </w:r>
      <w:r w:rsidR="00CA0626" w:rsidRPr="00283C2B">
        <w:rPr>
          <w:rFonts w:ascii="Times New Roman" w:hAnsi="Times New Roman" w:cs="Times New Roman"/>
          <w:sz w:val="24"/>
          <w:szCs w:val="24"/>
        </w:rPr>
        <w:t xml:space="preserve"> </w:t>
      </w:r>
      <w:r w:rsidRPr="00283C2B">
        <w:rPr>
          <w:rFonts w:ascii="Times New Roman" w:hAnsi="Times New Roman" w:cs="Times New Roman"/>
          <w:sz w:val="24"/>
          <w:szCs w:val="24"/>
        </w:rPr>
        <w:t>（盘右读数</w:t>
      </w:r>
      <w:r w:rsidR="00B03F5C" w:rsidRPr="00283C2B">
        <w:rPr>
          <w:rFonts w:ascii="Times New Roman" w:hAnsi="Times New Roman" w:cs="Times New Roman"/>
          <w:sz w:val="24"/>
          <w:szCs w:val="24"/>
        </w:rPr>
        <w:t xml:space="preserve"> </w:t>
      </w:r>
      <w:r w:rsidRPr="00283C2B">
        <w:rPr>
          <w:rFonts w:ascii="Times New Roman" w:hAnsi="Times New Roman" w:cs="Times New Roman"/>
          <w:sz w:val="24"/>
          <w:szCs w:val="24"/>
        </w:rPr>
        <w:t>±</w:t>
      </w:r>
      <w:r w:rsidR="00B03F5C" w:rsidRPr="00283C2B">
        <w:rPr>
          <w:rFonts w:ascii="Times New Roman" w:hAnsi="Times New Roman" w:cs="Times New Roman"/>
          <w:sz w:val="24"/>
          <w:szCs w:val="24"/>
        </w:rPr>
        <w:t xml:space="preserve"> </w:t>
      </w:r>
      <w:r w:rsidRPr="00283C2B">
        <w:rPr>
          <w:rFonts w:ascii="Times New Roman" w:hAnsi="Times New Roman" w:cs="Times New Roman"/>
          <w:sz w:val="24"/>
          <w:szCs w:val="24"/>
        </w:rPr>
        <w:t>180°</w:t>
      </w:r>
      <w:r w:rsidRPr="00283C2B">
        <w:rPr>
          <w:rFonts w:ascii="Times New Roman" w:hAnsi="Times New Roman" w:cs="Times New Roman"/>
          <w:sz w:val="24"/>
          <w:szCs w:val="24"/>
        </w:rPr>
        <w:t>）</w:t>
      </w:r>
      <w:r w:rsidR="002418B2" w:rsidRPr="00283C2B">
        <w:rPr>
          <w:rFonts w:ascii="Times New Roman" w:hAnsi="Times New Roman" w:cs="Times New Roman"/>
          <w:sz w:val="24"/>
          <w:szCs w:val="24"/>
        </w:rPr>
        <w:t>；</w:t>
      </w:r>
      <w:r w:rsidR="009D0CB6" w:rsidRPr="00283C2B">
        <w:rPr>
          <w:rFonts w:ascii="Times New Roman" w:hAnsi="Times New Roman" w:cs="Times New Roman"/>
          <w:sz w:val="24"/>
          <w:szCs w:val="24"/>
        </w:rPr>
        <w:t>各方向的平均读数</w:t>
      </w:r>
      <w:r w:rsidR="009D0CB6" w:rsidRPr="00283C2B">
        <w:rPr>
          <w:rFonts w:ascii="Times New Roman" w:hAnsi="Times New Roman" w:cs="Times New Roman"/>
          <w:sz w:val="24"/>
          <w:szCs w:val="24"/>
        </w:rPr>
        <w:t xml:space="preserve"> = 1/2</w:t>
      </w:r>
      <w:r w:rsidR="00B03F5C" w:rsidRPr="00283C2B">
        <w:rPr>
          <w:rFonts w:ascii="Times New Roman" w:hAnsi="Times New Roman" w:cs="Times New Roman"/>
          <w:sz w:val="24"/>
          <w:szCs w:val="24"/>
        </w:rPr>
        <w:t xml:space="preserve"> </w:t>
      </w:r>
      <w:r w:rsidR="009D0CB6" w:rsidRPr="00283C2B">
        <w:rPr>
          <w:rFonts w:ascii="Times New Roman" w:hAnsi="Times New Roman" w:cs="Times New Roman"/>
          <w:sz w:val="24"/>
          <w:szCs w:val="24"/>
        </w:rPr>
        <w:t>[</w:t>
      </w:r>
      <w:r w:rsidR="009D0CB6" w:rsidRPr="00283C2B">
        <w:rPr>
          <w:rFonts w:ascii="Times New Roman" w:hAnsi="Times New Roman" w:cs="Times New Roman"/>
          <w:sz w:val="24"/>
          <w:szCs w:val="24"/>
        </w:rPr>
        <w:t>盘左读数</w:t>
      </w:r>
      <w:r w:rsidR="00CA0626" w:rsidRPr="00283C2B">
        <w:rPr>
          <w:rFonts w:ascii="Times New Roman" w:hAnsi="Times New Roman" w:cs="Times New Roman"/>
          <w:sz w:val="24"/>
          <w:szCs w:val="24"/>
        </w:rPr>
        <w:t xml:space="preserve"> </w:t>
      </w:r>
      <w:r w:rsidR="00CA0626" w:rsidRPr="00283C2B">
        <w:rPr>
          <w:rFonts w:ascii="Times New Roman" w:hAnsi="Times New Roman" w:cs="Times New Roman"/>
          <w:sz w:val="24"/>
          <w:szCs w:val="24"/>
        </w:rPr>
        <w:sym w:font="Symbol" w:char="F02D"/>
      </w:r>
      <w:r w:rsidR="009D0CB6" w:rsidRPr="00283C2B">
        <w:rPr>
          <w:rFonts w:ascii="Times New Roman" w:hAnsi="Times New Roman" w:cs="Times New Roman"/>
          <w:sz w:val="24"/>
          <w:szCs w:val="24"/>
        </w:rPr>
        <w:t>（盘右读数</w:t>
      </w:r>
      <w:r w:rsidR="00B03F5C" w:rsidRPr="00283C2B">
        <w:rPr>
          <w:rFonts w:ascii="Times New Roman" w:hAnsi="Times New Roman" w:cs="Times New Roman"/>
          <w:sz w:val="24"/>
          <w:szCs w:val="24"/>
        </w:rPr>
        <w:t xml:space="preserve"> </w:t>
      </w:r>
      <w:r w:rsidR="009D0CB6" w:rsidRPr="00283C2B">
        <w:rPr>
          <w:rFonts w:ascii="Times New Roman" w:hAnsi="Times New Roman" w:cs="Times New Roman"/>
          <w:sz w:val="24"/>
          <w:szCs w:val="24"/>
        </w:rPr>
        <w:t>±</w:t>
      </w:r>
      <w:r w:rsidR="00B03F5C" w:rsidRPr="00283C2B">
        <w:rPr>
          <w:rFonts w:ascii="Times New Roman" w:hAnsi="Times New Roman" w:cs="Times New Roman"/>
          <w:sz w:val="24"/>
          <w:szCs w:val="24"/>
        </w:rPr>
        <w:t xml:space="preserve"> </w:t>
      </w:r>
      <w:r w:rsidR="009D0CB6" w:rsidRPr="00283C2B">
        <w:rPr>
          <w:rFonts w:ascii="Times New Roman" w:hAnsi="Times New Roman" w:cs="Times New Roman"/>
          <w:sz w:val="24"/>
          <w:szCs w:val="24"/>
        </w:rPr>
        <w:t>180°</w:t>
      </w:r>
      <w:r w:rsidR="009D0CB6" w:rsidRPr="00283C2B">
        <w:rPr>
          <w:rFonts w:ascii="Times New Roman" w:hAnsi="Times New Roman" w:cs="Times New Roman"/>
          <w:sz w:val="24"/>
          <w:szCs w:val="24"/>
        </w:rPr>
        <w:t>）</w:t>
      </w:r>
      <w:r w:rsidR="009D0CB6" w:rsidRPr="00283C2B">
        <w:rPr>
          <w:rFonts w:ascii="Times New Roman" w:hAnsi="Times New Roman" w:cs="Times New Roman"/>
          <w:sz w:val="24"/>
          <w:szCs w:val="24"/>
        </w:rPr>
        <w:t>]</w:t>
      </w:r>
      <w:r w:rsidR="009D0CB6" w:rsidRPr="00283C2B">
        <w:rPr>
          <w:rFonts w:ascii="Times New Roman" w:hAnsi="Times New Roman" w:cs="Times New Roman"/>
          <w:sz w:val="24"/>
          <w:szCs w:val="24"/>
        </w:rPr>
        <w:t>；将各方向的平均读数减去起始方向的平均读数，即得各方向的归零方向值。</w:t>
      </w:r>
    </w:p>
    <w:p w:rsidR="001E5A1C" w:rsidRPr="00283C2B" w:rsidRDefault="007A7E22" w:rsidP="00890E18">
      <w:pPr>
        <w:pStyle w:val="a3"/>
        <w:numPr>
          <w:ilvl w:val="0"/>
          <w:numId w:val="24"/>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第二人观测时，起始方向的度盘读数安置于</w:t>
      </w:r>
      <w:r w:rsidRPr="00283C2B">
        <w:rPr>
          <w:rFonts w:ascii="Times New Roman" w:hAnsi="Times New Roman" w:cs="Times New Roman"/>
          <w:sz w:val="24"/>
          <w:szCs w:val="24"/>
        </w:rPr>
        <w:t>90</w:t>
      </w:r>
      <w:r w:rsidR="00941E38" w:rsidRPr="00283C2B">
        <w:rPr>
          <w:rFonts w:ascii="Times New Roman" w:hAnsi="Times New Roman" w:cs="Times New Roman"/>
          <w:sz w:val="24"/>
          <w:szCs w:val="24"/>
        </w:rPr>
        <w:t>°</w:t>
      </w:r>
      <w:r w:rsidRPr="00283C2B">
        <w:rPr>
          <w:rFonts w:ascii="Times New Roman" w:hAnsi="Times New Roman" w:cs="Times New Roman"/>
          <w:sz w:val="24"/>
          <w:szCs w:val="24"/>
        </w:rPr>
        <w:t>附近，同法观测第二测回。各测回</w:t>
      </w:r>
      <w:r w:rsidR="00917E83" w:rsidRPr="00283C2B">
        <w:rPr>
          <w:rFonts w:ascii="Times New Roman" w:hAnsi="Times New Roman" w:cs="Times New Roman"/>
          <w:sz w:val="24"/>
          <w:szCs w:val="24"/>
        </w:rPr>
        <w:t>同一方向归</w:t>
      </w:r>
      <w:r w:rsidRPr="00283C2B">
        <w:rPr>
          <w:rFonts w:ascii="Times New Roman" w:hAnsi="Times New Roman" w:cs="Times New Roman"/>
          <w:sz w:val="24"/>
          <w:szCs w:val="24"/>
        </w:rPr>
        <w:t>零方向</w:t>
      </w:r>
      <w:r w:rsidR="005968ED" w:rsidRPr="00283C2B">
        <w:rPr>
          <w:rFonts w:ascii="Times New Roman" w:hAnsi="Times New Roman" w:cs="Times New Roman"/>
          <w:sz w:val="24"/>
          <w:szCs w:val="24"/>
        </w:rPr>
        <w:t>值</w:t>
      </w:r>
      <w:r w:rsidR="00917E83" w:rsidRPr="00283C2B">
        <w:rPr>
          <w:rFonts w:ascii="Times New Roman" w:hAnsi="Times New Roman" w:cs="Times New Roman"/>
          <w:sz w:val="24"/>
          <w:szCs w:val="24"/>
        </w:rPr>
        <w:t>的</w:t>
      </w:r>
      <w:r w:rsidR="005968ED" w:rsidRPr="00283C2B">
        <w:rPr>
          <w:rFonts w:ascii="Times New Roman" w:hAnsi="Times New Roman" w:cs="Times New Roman"/>
          <w:sz w:val="24"/>
          <w:szCs w:val="24"/>
        </w:rPr>
        <w:t>互差不超过</w:t>
      </w:r>
      <w:r w:rsidR="001E5A1C" w:rsidRPr="00283C2B">
        <w:rPr>
          <w:rFonts w:ascii="Times New Roman" w:hAnsi="Times New Roman" w:cs="Times New Roman"/>
          <w:sz w:val="24"/>
          <w:szCs w:val="24"/>
        </w:rPr>
        <w:t>±24″</w:t>
      </w:r>
      <w:r w:rsidRPr="00283C2B">
        <w:rPr>
          <w:rFonts w:ascii="Times New Roman" w:hAnsi="Times New Roman" w:cs="Times New Roman"/>
          <w:sz w:val="24"/>
          <w:szCs w:val="24"/>
        </w:rPr>
        <w:t>，取其平均</w:t>
      </w:r>
      <w:r w:rsidR="001E5A1C" w:rsidRPr="00283C2B">
        <w:rPr>
          <w:rFonts w:ascii="Times New Roman" w:hAnsi="Times New Roman" w:cs="Times New Roman"/>
          <w:sz w:val="24"/>
          <w:szCs w:val="24"/>
        </w:rPr>
        <w:t>值</w:t>
      </w:r>
      <w:r w:rsidRPr="00283C2B">
        <w:rPr>
          <w:rFonts w:ascii="Times New Roman" w:hAnsi="Times New Roman" w:cs="Times New Roman"/>
          <w:sz w:val="24"/>
          <w:szCs w:val="24"/>
        </w:rPr>
        <w:t>作为该方向的结果</w:t>
      </w:r>
      <w:r w:rsidR="001E5A1C" w:rsidRPr="00283C2B">
        <w:rPr>
          <w:rFonts w:ascii="Times New Roman" w:hAnsi="Times New Roman" w:cs="Times New Roman"/>
          <w:sz w:val="24"/>
          <w:szCs w:val="24"/>
        </w:rPr>
        <w:t>。</w:t>
      </w:r>
    </w:p>
    <w:p w:rsidR="001E5A1C" w:rsidRPr="00283C2B" w:rsidRDefault="00E35B24" w:rsidP="00890E18">
      <w:pPr>
        <w:numPr>
          <w:ilvl w:val="0"/>
          <w:numId w:val="14"/>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注意事项</w:t>
      </w:r>
    </w:p>
    <w:p w:rsidR="00D15025" w:rsidRPr="00283C2B" w:rsidRDefault="00B50193" w:rsidP="00890E18">
      <w:pPr>
        <w:pStyle w:val="a3"/>
        <w:numPr>
          <w:ilvl w:val="0"/>
          <w:numId w:val="25"/>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应选择远近适中、易于瞄准的清晰目标作为起始方向。</w:t>
      </w:r>
    </w:p>
    <w:p w:rsidR="00B50193" w:rsidRPr="00283C2B" w:rsidRDefault="00B50193" w:rsidP="00890E18">
      <w:pPr>
        <w:pStyle w:val="a3"/>
        <w:numPr>
          <w:ilvl w:val="0"/>
          <w:numId w:val="25"/>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如果方向数只有</w:t>
      </w:r>
      <w:r w:rsidRPr="00283C2B">
        <w:rPr>
          <w:rFonts w:ascii="Times New Roman" w:hAnsi="Times New Roman" w:cs="Times New Roman"/>
          <w:sz w:val="24"/>
          <w:szCs w:val="24"/>
        </w:rPr>
        <w:t>3</w:t>
      </w:r>
      <w:r w:rsidRPr="00283C2B">
        <w:rPr>
          <w:rFonts w:ascii="Times New Roman" w:hAnsi="Times New Roman" w:cs="Times New Roman"/>
          <w:sz w:val="24"/>
          <w:szCs w:val="24"/>
        </w:rPr>
        <w:t>个时，可以不归零。</w:t>
      </w:r>
    </w:p>
    <w:p w:rsidR="00E35B24" w:rsidRPr="00283C2B" w:rsidRDefault="00E35B24" w:rsidP="00890E18">
      <w:pPr>
        <w:numPr>
          <w:ilvl w:val="0"/>
          <w:numId w:val="14"/>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记录与计算</w:t>
      </w:r>
    </w:p>
    <w:p w:rsidR="00E32656" w:rsidRPr="00283C2B" w:rsidRDefault="00E32656" w:rsidP="00890E18">
      <w:pPr>
        <w:widowControl/>
        <w:spacing w:line="360" w:lineRule="auto"/>
        <w:jc w:val="center"/>
        <w:rPr>
          <w:rFonts w:ascii="Times New Roman" w:eastAsia="宋体" w:hAnsi="Times New Roman" w:cs="Times New Roman"/>
          <w:kern w:val="0"/>
          <w:sz w:val="24"/>
          <w:szCs w:val="24"/>
        </w:rPr>
      </w:pPr>
      <w:r w:rsidRPr="00283C2B">
        <w:rPr>
          <w:rFonts w:ascii="Times New Roman" w:eastAsia="宋体" w:hAnsi="Times New Roman" w:cs="Times New Roman"/>
          <w:noProof/>
          <w:kern w:val="0"/>
          <w:sz w:val="24"/>
          <w:szCs w:val="24"/>
        </w:rPr>
        <w:lastRenderedPageBreak/>
        <w:drawing>
          <wp:inline distT="0" distB="0" distL="0" distR="0" wp14:anchorId="0E6A6C83" wp14:editId="23D1A6A6">
            <wp:extent cx="4562475" cy="5734050"/>
            <wp:effectExtent l="0" t="0" r="9525" b="0"/>
            <wp:docPr id="5" name="图片 5" descr="C:\Users\zhangchan\AppData\Roaming\Tencent\Users\846578718\QQ\WinTemp\RichOle\K~T)]8W%~7[O$OIK[U989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chan\AppData\Roaming\Tencent\Users\846578718\QQ\WinTemp\RichOle\K~T)]8W%~7[O$OIK[U989W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5734050"/>
                    </a:xfrm>
                    <a:prstGeom prst="rect">
                      <a:avLst/>
                    </a:prstGeom>
                    <a:noFill/>
                    <a:ln>
                      <a:noFill/>
                    </a:ln>
                  </pic:spPr>
                </pic:pic>
              </a:graphicData>
            </a:graphic>
          </wp:inline>
        </w:drawing>
      </w:r>
    </w:p>
    <w:p w:rsidR="001E5A1C" w:rsidRPr="00283C2B" w:rsidRDefault="001E5A1C" w:rsidP="00890E18">
      <w:pPr>
        <w:spacing w:line="360" w:lineRule="auto"/>
        <w:rPr>
          <w:rFonts w:ascii="Times New Roman" w:hAnsi="Times New Roman" w:cs="Times New Roman"/>
          <w:sz w:val="24"/>
          <w:szCs w:val="24"/>
        </w:rPr>
      </w:pPr>
    </w:p>
    <w:p w:rsidR="00C927EC" w:rsidRPr="00283C2B" w:rsidRDefault="00C927EC" w:rsidP="00890E18">
      <w:pPr>
        <w:spacing w:line="360" w:lineRule="auto"/>
        <w:rPr>
          <w:rFonts w:ascii="Times New Roman" w:hAnsi="Times New Roman" w:cs="Times New Roman"/>
          <w:sz w:val="24"/>
          <w:szCs w:val="24"/>
        </w:rPr>
      </w:pPr>
    </w:p>
    <w:p w:rsidR="00C927EC" w:rsidRPr="00283C2B" w:rsidRDefault="00C927EC"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实验五</w:t>
      </w:r>
      <w:r w:rsidR="0065342C" w:rsidRPr="00283C2B">
        <w:rPr>
          <w:rFonts w:ascii="Times New Roman" w:hAnsi="Times New Roman" w:cs="Times New Roman"/>
          <w:b/>
          <w:sz w:val="32"/>
          <w:szCs w:val="24"/>
        </w:rPr>
        <w:t xml:space="preserve"> </w:t>
      </w:r>
      <w:r w:rsidRPr="00283C2B">
        <w:rPr>
          <w:rFonts w:ascii="Times New Roman" w:hAnsi="Times New Roman" w:cs="Times New Roman"/>
          <w:b/>
          <w:sz w:val="32"/>
          <w:szCs w:val="24"/>
        </w:rPr>
        <w:t>竖直角测量与竖盘指标差的检验</w:t>
      </w:r>
    </w:p>
    <w:p w:rsidR="00C927EC" w:rsidRPr="00283C2B" w:rsidRDefault="00C927EC" w:rsidP="00890E18">
      <w:pPr>
        <w:numPr>
          <w:ilvl w:val="0"/>
          <w:numId w:val="16"/>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C927EC" w:rsidRPr="00283C2B" w:rsidRDefault="006B36EF" w:rsidP="00890E18">
      <w:pPr>
        <w:numPr>
          <w:ilvl w:val="0"/>
          <w:numId w:val="17"/>
        </w:num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练习竖直角观测、记录及计算的方法</w:t>
      </w:r>
      <w:r w:rsidR="00C927EC" w:rsidRPr="00283C2B">
        <w:rPr>
          <w:rFonts w:ascii="Times New Roman" w:eastAsia="宋体" w:hAnsi="Times New Roman" w:cs="Times New Roman"/>
          <w:sz w:val="24"/>
          <w:szCs w:val="24"/>
        </w:rPr>
        <w:t>。</w:t>
      </w:r>
    </w:p>
    <w:p w:rsidR="00C927EC" w:rsidRPr="00283C2B" w:rsidRDefault="006B36EF" w:rsidP="00890E18">
      <w:pPr>
        <w:numPr>
          <w:ilvl w:val="0"/>
          <w:numId w:val="17"/>
        </w:num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了解竖盘指标差的计算方法</w:t>
      </w:r>
      <w:r w:rsidR="00C927EC" w:rsidRPr="00283C2B">
        <w:rPr>
          <w:rFonts w:ascii="Times New Roman" w:eastAsia="宋体" w:hAnsi="Times New Roman" w:cs="Times New Roman"/>
          <w:sz w:val="24"/>
          <w:szCs w:val="24"/>
        </w:rPr>
        <w:t>。</w:t>
      </w:r>
    </w:p>
    <w:p w:rsidR="00C927EC" w:rsidRPr="00283C2B" w:rsidRDefault="006B36EF" w:rsidP="00890E18">
      <w:pPr>
        <w:numPr>
          <w:ilvl w:val="0"/>
          <w:numId w:val="17"/>
        </w:num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同一组所测得的竖盘指标差的互差</w:t>
      </w:r>
      <w:r w:rsidR="00C93D91" w:rsidRPr="00283C2B">
        <w:rPr>
          <w:rFonts w:ascii="Times New Roman" w:eastAsia="宋体" w:hAnsi="Times New Roman" w:cs="Times New Roman"/>
          <w:sz w:val="24"/>
          <w:szCs w:val="24"/>
        </w:rPr>
        <w:t>不大于</w:t>
      </w:r>
      <w:r w:rsidRPr="00283C2B">
        <w:rPr>
          <w:rFonts w:ascii="Times New Roman" w:eastAsia="宋体" w:hAnsi="Times New Roman" w:cs="Times New Roman"/>
          <w:sz w:val="24"/>
          <w:szCs w:val="24"/>
        </w:rPr>
        <w:t>±25</w:t>
      </w:r>
      <w:r w:rsidRPr="00283C2B">
        <w:rPr>
          <w:rFonts w:ascii="Times New Roman" w:hAnsi="Times New Roman" w:cs="Times New Roman"/>
          <w:sz w:val="24"/>
          <w:szCs w:val="24"/>
        </w:rPr>
        <w:t>″</w:t>
      </w:r>
      <w:r w:rsidR="00C927EC" w:rsidRPr="00283C2B">
        <w:rPr>
          <w:rFonts w:ascii="Times New Roman" w:eastAsia="宋体" w:hAnsi="Times New Roman" w:cs="Times New Roman"/>
          <w:sz w:val="24"/>
          <w:szCs w:val="24"/>
        </w:rPr>
        <w:t>。</w:t>
      </w:r>
    </w:p>
    <w:p w:rsidR="001935F0" w:rsidRPr="00283C2B" w:rsidRDefault="001935F0" w:rsidP="00890E18">
      <w:pPr>
        <w:numPr>
          <w:ilvl w:val="0"/>
          <w:numId w:val="16"/>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1935F0" w:rsidRPr="00283C2B" w:rsidRDefault="001935F0"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Pr="00283C2B">
        <w:rPr>
          <w:rFonts w:ascii="Times New Roman" w:hAnsi="Times New Roman" w:cs="Times New Roman"/>
          <w:sz w:val="24"/>
          <w:szCs w:val="24"/>
        </w:rPr>
        <w:t>5</w:t>
      </w:r>
      <w:r w:rsidRPr="00283C2B">
        <w:rPr>
          <w:rFonts w:ascii="Times New Roman" w:hAnsi="Times New Roman" w:cs="Times New Roman"/>
          <w:sz w:val="24"/>
          <w:szCs w:val="24"/>
        </w:rPr>
        <w:t>～</w:t>
      </w:r>
      <w:r w:rsidRPr="00283C2B">
        <w:rPr>
          <w:rFonts w:ascii="Times New Roman" w:hAnsi="Times New Roman" w:cs="Times New Roman"/>
          <w:sz w:val="24"/>
          <w:szCs w:val="24"/>
        </w:rPr>
        <w:t>6</w:t>
      </w:r>
      <w:r w:rsidRPr="00283C2B">
        <w:rPr>
          <w:rFonts w:ascii="Times New Roman" w:hAnsi="Times New Roman" w:cs="Times New Roman"/>
          <w:sz w:val="24"/>
          <w:szCs w:val="24"/>
        </w:rPr>
        <w:t>人，</w:t>
      </w:r>
      <w:r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C927EC" w:rsidRPr="00283C2B" w:rsidRDefault="00C927EC" w:rsidP="00890E18">
      <w:pPr>
        <w:numPr>
          <w:ilvl w:val="0"/>
          <w:numId w:val="16"/>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C927EC" w:rsidRPr="00283C2B" w:rsidRDefault="0014604D"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lastRenderedPageBreak/>
        <w:t>每组配备：</w:t>
      </w:r>
      <w:r w:rsidR="002410C3" w:rsidRPr="00283C2B">
        <w:rPr>
          <w:rFonts w:ascii="Times New Roman" w:eastAsia="宋体" w:hAnsi="Times New Roman" w:cs="Times New Roman"/>
          <w:sz w:val="24"/>
          <w:szCs w:val="24"/>
        </w:rPr>
        <w:t>电子</w:t>
      </w:r>
      <w:r w:rsidR="00C927EC" w:rsidRPr="00283C2B">
        <w:rPr>
          <w:rFonts w:ascii="Times New Roman" w:eastAsia="宋体" w:hAnsi="Times New Roman" w:cs="Times New Roman"/>
          <w:sz w:val="24"/>
          <w:szCs w:val="24"/>
        </w:rPr>
        <w:t>经纬仪</w:t>
      </w:r>
      <w:r w:rsidR="00C927EC" w:rsidRPr="00283C2B">
        <w:rPr>
          <w:rFonts w:ascii="Times New Roman" w:eastAsia="宋体" w:hAnsi="Times New Roman" w:cs="Times New Roman"/>
          <w:sz w:val="24"/>
          <w:szCs w:val="24"/>
        </w:rPr>
        <w:t>1</w:t>
      </w:r>
      <w:r w:rsidR="00B4234F" w:rsidRPr="00283C2B">
        <w:rPr>
          <w:rFonts w:ascii="Times New Roman" w:eastAsia="宋体" w:hAnsi="Times New Roman" w:cs="Times New Roman"/>
          <w:sz w:val="24"/>
          <w:szCs w:val="24"/>
        </w:rPr>
        <w:t>架</w:t>
      </w:r>
      <w:r w:rsidR="00C927EC" w:rsidRPr="00283C2B">
        <w:rPr>
          <w:rFonts w:ascii="Times New Roman" w:eastAsia="宋体" w:hAnsi="Times New Roman" w:cs="Times New Roman"/>
          <w:sz w:val="24"/>
          <w:szCs w:val="24"/>
        </w:rPr>
        <w:t>。</w:t>
      </w:r>
    </w:p>
    <w:p w:rsidR="00C927EC" w:rsidRPr="00283C2B" w:rsidRDefault="007B083C" w:rsidP="00890E18">
      <w:pPr>
        <w:numPr>
          <w:ilvl w:val="0"/>
          <w:numId w:val="16"/>
        </w:numPr>
        <w:spacing w:line="360" w:lineRule="auto"/>
        <w:rPr>
          <w:rFonts w:ascii="Times New Roman" w:hAnsi="Times New Roman" w:cs="Times New Roman"/>
          <w:b/>
          <w:sz w:val="24"/>
          <w:szCs w:val="24"/>
        </w:rPr>
      </w:pPr>
      <w:r>
        <w:rPr>
          <w:rFonts w:ascii="Times New Roman" w:hAnsi="Times New Roman" w:cs="Times New Roman"/>
          <w:b/>
          <w:sz w:val="24"/>
          <w:szCs w:val="24"/>
        </w:rPr>
        <w:t>实验</w:t>
      </w:r>
      <w:r w:rsidR="00103897" w:rsidRPr="00283C2B">
        <w:rPr>
          <w:rFonts w:ascii="Times New Roman" w:hAnsi="Times New Roman" w:cs="Times New Roman"/>
          <w:b/>
          <w:sz w:val="24"/>
          <w:szCs w:val="24"/>
        </w:rPr>
        <w:t>步骤和方法</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1</w:t>
      </w:r>
      <w:r w:rsidRPr="00283C2B">
        <w:rPr>
          <w:rFonts w:ascii="Times New Roman" w:eastAsia="宋体" w:hAnsi="Times New Roman" w:cs="Times New Roman"/>
          <w:sz w:val="24"/>
          <w:szCs w:val="24"/>
        </w:rPr>
        <w:t>、</w:t>
      </w:r>
      <w:r w:rsidR="005A3811" w:rsidRPr="00283C2B">
        <w:rPr>
          <w:rFonts w:ascii="Times New Roman" w:eastAsia="宋体" w:hAnsi="Times New Roman" w:cs="Times New Roman"/>
          <w:sz w:val="24"/>
          <w:szCs w:val="24"/>
        </w:rPr>
        <w:t>在</w:t>
      </w:r>
      <w:r w:rsidR="00C927EC" w:rsidRPr="00283C2B">
        <w:rPr>
          <w:rFonts w:ascii="Times New Roman" w:eastAsia="宋体" w:hAnsi="Times New Roman" w:cs="Times New Roman"/>
          <w:sz w:val="24"/>
          <w:szCs w:val="24"/>
        </w:rPr>
        <w:t>测站点</w:t>
      </w:r>
      <w:r w:rsidR="005A3811" w:rsidRPr="00283C2B">
        <w:rPr>
          <w:rFonts w:ascii="Times New Roman" w:eastAsia="宋体" w:hAnsi="Times New Roman" w:cs="Times New Roman"/>
          <w:sz w:val="24"/>
          <w:szCs w:val="24"/>
        </w:rPr>
        <w:t>O</w:t>
      </w:r>
      <w:r w:rsidR="005A3811" w:rsidRPr="00283C2B">
        <w:rPr>
          <w:rFonts w:ascii="Times New Roman" w:eastAsia="宋体" w:hAnsi="Times New Roman" w:cs="Times New Roman"/>
          <w:sz w:val="24"/>
          <w:szCs w:val="24"/>
        </w:rPr>
        <w:t>安置仪器</w:t>
      </w:r>
      <w:r w:rsidR="00C927EC" w:rsidRPr="00283C2B">
        <w:rPr>
          <w:rFonts w:ascii="Times New Roman" w:eastAsia="宋体" w:hAnsi="Times New Roman" w:cs="Times New Roman"/>
          <w:sz w:val="24"/>
          <w:szCs w:val="24"/>
        </w:rPr>
        <w:t>，对中、整平</w:t>
      </w:r>
      <w:r w:rsidR="005A3811" w:rsidRPr="00283C2B">
        <w:rPr>
          <w:rFonts w:ascii="Times New Roman" w:eastAsia="宋体" w:hAnsi="Times New Roman" w:cs="Times New Roman"/>
          <w:sz w:val="24"/>
          <w:szCs w:val="24"/>
        </w:rPr>
        <w:t>后，选定</w:t>
      </w:r>
      <w:r w:rsidR="005A3811" w:rsidRPr="00283C2B">
        <w:rPr>
          <w:rFonts w:ascii="Times New Roman" w:eastAsia="宋体" w:hAnsi="Times New Roman" w:cs="Times New Roman"/>
          <w:sz w:val="24"/>
          <w:szCs w:val="24"/>
        </w:rPr>
        <w:t>A</w:t>
      </w:r>
      <w:r w:rsidR="005A3811" w:rsidRPr="00283C2B">
        <w:rPr>
          <w:rFonts w:ascii="Times New Roman" w:eastAsia="宋体" w:hAnsi="Times New Roman" w:cs="Times New Roman"/>
          <w:sz w:val="24"/>
          <w:szCs w:val="24"/>
        </w:rPr>
        <w:t>，</w:t>
      </w:r>
      <w:r w:rsidR="005A3811" w:rsidRPr="00283C2B">
        <w:rPr>
          <w:rFonts w:ascii="Times New Roman" w:eastAsia="宋体" w:hAnsi="Times New Roman" w:cs="Times New Roman"/>
          <w:sz w:val="24"/>
          <w:szCs w:val="24"/>
        </w:rPr>
        <w:t>B</w:t>
      </w:r>
      <w:r w:rsidR="005A3811" w:rsidRPr="00283C2B">
        <w:rPr>
          <w:rFonts w:ascii="Times New Roman" w:eastAsia="宋体" w:hAnsi="Times New Roman" w:cs="Times New Roman"/>
          <w:sz w:val="24"/>
          <w:szCs w:val="24"/>
        </w:rPr>
        <w:t>两个目标</w: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2</w:t>
      </w:r>
      <w:r w:rsidRPr="00283C2B">
        <w:rPr>
          <w:rFonts w:ascii="Times New Roman" w:eastAsia="宋体" w:hAnsi="Times New Roman" w:cs="Times New Roman"/>
          <w:sz w:val="24"/>
          <w:szCs w:val="24"/>
        </w:rPr>
        <w:t>、</w:t>
      </w:r>
      <w:bookmarkStart w:id="1" w:name="OLE_LINK1"/>
      <w:bookmarkStart w:id="2" w:name="OLE_LINK2"/>
      <w:r w:rsidR="00392204" w:rsidRPr="00283C2B">
        <w:rPr>
          <w:rFonts w:ascii="Times New Roman" w:eastAsia="宋体" w:hAnsi="Times New Roman" w:cs="Times New Roman"/>
          <w:sz w:val="24"/>
          <w:szCs w:val="24"/>
        </w:rPr>
        <w:t>上下转动望远镜，观察竖盘读数的变化规律</w:t>
      </w:r>
      <w:bookmarkEnd w:id="1"/>
      <w:bookmarkEnd w:id="2"/>
      <w:r w:rsidR="00392204" w:rsidRPr="00283C2B">
        <w:rPr>
          <w:rFonts w:ascii="Times New Roman" w:eastAsia="宋体" w:hAnsi="Times New Roman" w:cs="Times New Roman"/>
          <w:sz w:val="24"/>
          <w:szCs w:val="24"/>
        </w:rPr>
        <w:t>，确定出竖直角的推算公式</w: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3</w:t>
      </w:r>
      <w:r w:rsidRPr="00283C2B">
        <w:rPr>
          <w:rFonts w:ascii="Times New Roman" w:eastAsia="宋体" w:hAnsi="Times New Roman" w:cs="Times New Roman"/>
          <w:sz w:val="24"/>
          <w:szCs w:val="24"/>
        </w:rPr>
        <w:t>、</w:t>
      </w:r>
      <w:r w:rsidR="005A3811" w:rsidRPr="00283C2B">
        <w:rPr>
          <w:rFonts w:ascii="Times New Roman" w:eastAsia="宋体" w:hAnsi="Times New Roman" w:cs="Times New Roman"/>
          <w:sz w:val="24"/>
          <w:szCs w:val="24"/>
        </w:rPr>
        <w:t>盘左，</w:t>
      </w:r>
      <w:r w:rsidR="00C927EC" w:rsidRPr="00283C2B">
        <w:rPr>
          <w:rFonts w:ascii="Times New Roman" w:eastAsia="宋体" w:hAnsi="Times New Roman" w:cs="Times New Roman"/>
          <w:sz w:val="24"/>
          <w:szCs w:val="24"/>
        </w:rPr>
        <w:t>用十字丝中丝切于</w:t>
      </w:r>
      <w:r w:rsidR="005A3811" w:rsidRPr="00283C2B">
        <w:rPr>
          <w:rFonts w:ascii="Times New Roman" w:eastAsia="宋体" w:hAnsi="Times New Roman" w:cs="Times New Roman"/>
          <w:sz w:val="24"/>
          <w:szCs w:val="24"/>
        </w:rPr>
        <w:t>A</w:t>
      </w:r>
      <w:r w:rsidR="005A3811" w:rsidRPr="00283C2B">
        <w:rPr>
          <w:rFonts w:ascii="Times New Roman" w:eastAsia="宋体" w:hAnsi="Times New Roman" w:cs="Times New Roman"/>
          <w:sz w:val="24"/>
          <w:szCs w:val="24"/>
        </w:rPr>
        <w:t>目标顶端，</w:t>
      </w:r>
      <w:r w:rsidR="00C927EC" w:rsidRPr="00283C2B">
        <w:rPr>
          <w:rFonts w:ascii="Times New Roman" w:eastAsia="宋体" w:hAnsi="Times New Roman" w:cs="Times New Roman"/>
          <w:sz w:val="24"/>
          <w:szCs w:val="24"/>
        </w:rPr>
        <w:t>转动竖盘指标水准管微倾螺旋，使竖盘指标水</w:t>
      </w:r>
      <w:r w:rsidR="005A3811" w:rsidRPr="00283C2B">
        <w:rPr>
          <w:rFonts w:ascii="Times New Roman" w:eastAsia="宋体" w:hAnsi="Times New Roman" w:cs="Times New Roman"/>
          <w:sz w:val="24"/>
          <w:szCs w:val="24"/>
        </w:rPr>
        <w:t>准管气泡居中（有竖盘指标自动归零补偿装置的光学经纬仪无此步骤</w:t>
      </w:r>
      <w:r w:rsidR="003D1060" w:rsidRPr="00283C2B">
        <w:rPr>
          <w:rFonts w:ascii="Times New Roman" w:eastAsia="宋体" w:hAnsi="Times New Roman" w:cs="Times New Roman"/>
          <w:sz w:val="24"/>
          <w:szCs w:val="24"/>
        </w:rPr>
        <w:t>，只需打开补偿装置</w:t>
      </w:r>
      <w:r w:rsidR="003D1060" w:rsidRPr="00283C2B">
        <w:rPr>
          <w:rFonts w:ascii="Times New Roman" w:eastAsia="宋体" w:hAnsi="Times New Roman" w:cs="Times New Roman"/>
          <w:sz w:val="24"/>
          <w:szCs w:val="24"/>
        </w:rPr>
        <w:t>ON</w:t>
      </w:r>
      <w:r w:rsidR="005A3811"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读取竖盘读数</w:t>
      </w:r>
      <w:r w:rsidR="00C927EC" w:rsidRPr="00283C2B">
        <w:rPr>
          <w:rFonts w:ascii="Times New Roman" w:eastAsia="宋体" w:hAnsi="Times New Roman" w:cs="Times New Roman"/>
          <w:i/>
          <w:sz w:val="24"/>
          <w:szCs w:val="24"/>
        </w:rPr>
        <w:t>L</w:t>
      </w:r>
      <w:r w:rsidR="00C927EC" w:rsidRPr="00283C2B">
        <w:rPr>
          <w:rFonts w:ascii="Times New Roman" w:eastAsia="宋体" w:hAnsi="Times New Roman" w:cs="Times New Roman"/>
          <w:sz w:val="24"/>
          <w:szCs w:val="24"/>
        </w:rPr>
        <w:t>，在记录表格中做好记录，并计算盘左上半测回竖直角</w:t>
      </w:r>
      <w:r w:rsidR="00C927EC" w:rsidRPr="00283C2B">
        <w:rPr>
          <w:rFonts w:ascii="Times New Roman" w:eastAsia="宋体" w:hAnsi="Times New Roman" w:cs="Times New Roman"/>
          <w:position w:val="-12"/>
          <w:sz w:val="24"/>
          <w:szCs w:val="24"/>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1" o:title=""/>
          </v:shape>
          <o:OLEObject Type="Embed" ProgID="Equation.3" ShapeID="_x0000_i1025" DrawAspect="Content" ObjectID="_1639942204" r:id="rId12"/>
        </w:objec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4</w:t>
      </w:r>
      <w:r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盘右</w:t>
      </w:r>
      <w:r w:rsidR="005A3811" w:rsidRPr="00283C2B">
        <w:rPr>
          <w:rFonts w:ascii="Times New Roman" w:eastAsia="宋体" w:hAnsi="Times New Roman" w:cs="Times New Roman"/>
          <w:sz w:val="24"/>
          <w:szCs w:val="24"/>
        </w:rPr>
        <w:t>，同法</w:t>
      </w:r>
      <w:r w:rsidR="00C927EC" w:rsidRPr="00283C2B">
        <w:rPr>
          <w:rFonts w:ascii="Times New Roman" w:eastAsia="宋体" w:hAnsi="Times New Roman" w:cs="Times New Roman"/>
          <w:sz w:val="24"/>
          <w:szCs w:val="24"/>
        </w:rPr>
        <w:t>观测</w:t>
      </w:r>
      <w:r w:rsidR="005A3811" w:rsidRPr="00283C2B">
        <w:rPr>
          <w:rFonts w:ascii="Times New Roman" w:eastAsia="宋体" w:hAnsi="Times New Roman" w:cs="Times New Roman"/>
          <w:sz w:val="24"/>
          <w:szCs w:val="24"/>
        </w:rPr>
        <w:t>A</w:t>
      </w:r>
      <w:r w:rsidR="005A3811" w:rsidRPr="00283C2B">
        <w:rPr>
          <w:rFonts w:ascii="Times New Roman" w:eastAsia="宋体" w:hAnsi="Times New Roman" w:cs="Times New Roman"/>
          <w:sz w:val="24"/>
          <w:szCs w:val="24"/>
        </w:rPr>
        <w:t>目标</w:t>
      </w:r>
      <w:r w:rsidR="00C927EC" w:rsidRPr="00283C2B">
        <w:rPr>
          <w:rFonts w:ascii="Times New Roman" w:eastAsia="宋体" w:hAnsi="Times New Roman" w:cs="Times New Roman"/>
          <w:sz w:val="24"/>
          <w:szCs w:val="24"/>
        </w:rPr>
        <w:t>，读取竖盘读数</w:t>
      </w:r>
      <w:r w:rsidR="00C927EC" w:rsidRPr="00283C2B">
        <w:rPr>
          <w:rFonts w:ascii="Times New Roman" w:eastAsia="宋体" w:hAnsi="Times New Roman" w:cs="Times New Roman"/>
          <w:sz w:val="24"/>
          <w:szCs w:val="24"/>
        </w:rPr>
        <w:t>R</w:t>
      </w:r>
      <w:r w:rsidR="00C927EC" w:rsidRPr="00283C2B">
        <w:rPr>
          <w:rFonts w:ascii="Times New Roman" w:eastAsia="宋体" w:hAnsi="Times New Roman" w:cs="Times New Roman"/>
          <w:sz w:val="24"/>
          <w:szCs w:val="24"/>
        </w:rPr>
        <w:t>，记录并计算盘右下半测回竖直角</w:t>
      </w:r>
      <w:r w:rsidR="00C927EC" w:rsidRPr="00283C2B">
        <w:rPr>
          <w:rFonts w:ascii="Times New Roman" w:eastAsia="宋体" w:hAnsi="Times New Roman" w:cs="Times New Roman"/>
          <w:position w:val="-12"/>
          <w:sz w:val="24"/>
          <w:szCs w:val="24"/>
        </w:rPr>
        <w:object w:dxaOrig="360" w:dyaOrig="360">
          <v:shape id="_x0000_i1026" type="#_x0000_t75" style="width:18pt;height:18pt" o:ole="">
            <v:imagedata r:id="rId13" o:title=""/>
          </v:shape>
          <o:OLEObject Type="Embed" ProgID="Equation.3" ShapeID="_x0000_i1026" DrawAspect="Content" ObjectID="_1639942205" r:id="rId14"/>
        </w:objec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5</w:t>
      </w:r>
      <w:r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计算竖盘指标差</w:t>
      </w:r>
      <w:r w:rsidR="00C927EC" w:rsidRPr="00283C2B">
        <w:rPr>
          <w:rFonts w:ascii="Times New Roman" w:eastAsia="宋体" w:hAnsi="Times New Roman" w:cs="Times New Roman"/>
          <w:position w:val="-24"/>
          <w:sz w:val="24"/>
          <w:szCs w:val="24"/>
        </w:rPr>
        <w:object w:dxaOrig="3260" w:dyaOrig="620">
          <v:shape id="_x0000_i1027" type="#_x0000_t75" style="width:162.75pt;height:30.75pt" o:ole="">
            <v:imagedata r:id="rId15" o:title=""/>
          </v:shape>
          <o:OLEObject Type="Embed" ProgID="Equation.3" ShapeID="_x0000_i1027" DrawAspect="Content" ObjectID="_1639942206" r:id="rId16"/>
        </w:object>
      </w:r>
      <w:r w:rsidR="005A3811"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在满足限差</w:t>
      </w:r>
    </w:p>
    <w:p w:rsidR="00C927EC" w:rsidRPr="00283C2B" w:rsidRDefault="00C927EC" w:rsidP="00890E18">
      <w:pPr>
        <w:spacing w:line="360" w:lineRule="auto"/>
        <w:ind w:firstLineChars="200" w:firstLine="480"/>
        <w:rPr>
          <w:rFonts w:ascii="Times New Roman" w:eastAsia="宋体" w:hAnsi="Times New Roman" w:cs="Times New Roman"/>
          <w:sz w:val="24"/>
          <w:szCs w:val="24"/>
        </w:rPr>
      </w:pPr>
      <w:r w:rsidRPr="00283C2B">
        <w:rPr>
          <w:rFonts w:ascii="Times New Roman" w:eastAsia="宋体" w:hAnsi="Times New Roman" w:cs="Times New Roman"/>
          <w:sz w:val="24"/>
          <w:szCs w:val="24"/>
        </w:rPr>
        <w:t>（</w:t>
      </w:r>
      <w:r w:rsidRPr="00283C2B">
        <w:rPr>
          <w:rFonts w:ascii="Times New Roman" w:eastAsia="宋体" w:hAnsi="Times New Roman" w:cs="Times New Roman"/>
          <w:position w:val="-14"/>
          <w:sz w:val="24"/>
          <w:szCs w:val="24"/>
        </w:rPr>
        <w:object w:dxaOrig="800" w:dyaOrig="400">
          <v:shape id="_x0000_i1028" type="#_x0000_t75" style="width:39.75pt;height:20.25pt" o:ole="">
            <v:imagedata r:id="rId17" o:title=""/>
          </v:shape>
          <o:OLEObject Type="Embed" ProgID="Equation.3" ShapeID="_x0000_i1028" DrawAspect="Content" ObjectID="_1639942207" r:id="rId18"/>
        </w:object>
      </w:r>
      <w:r w:rsidRPr="00283C2B">
        <w:rPr>
          <w:rFonts w:ascii="Times New Roman" w:eastAsia="宋体" w:hAnsi="Times New Roman" w:cs="Times New Roman"/>
          <w:sz w:val="24"/>
          <w:szCs w:val="24"/>
        </w:rPr>
        <w:t>）要求的情况下，计算上、下半测回竖直角的平均值</w:t>
      </w:r>
      <w:r w:rsidRPr="00283C2B">
        <w:rPr>
          <w:rFonts w:ascii="Times New Roman" w:eastAsia="宋体" w:hAnsi="Times New Roman" w:cs="Times New Roman"/>
          <w:position w:val="-24"/>
          <w:sz w:val="24"/>
          <w:szCs w:val="24"/>
        </w:rPr>
        <w:object w:dxaOrig="1640" w:dyaOrig="620">
          <v:shape id="_x0000_i1029" type="#_x0000_t75" style="width:81.75pt;height:30.75pt" o:ole="">
            <v:imagedata r:id="rId19" o:title=""/>
          </v:shape>
          <o:OLEObject Type="Embed" ProgID="Equation.3" ShapeID="_x0000_i1029" DrawAspect="Content" ObjectID="_1639942208" r:id="rId20"/>
        </w:object>
      </w:r>
      <w:r w:rsidR="005A3811" w:rsidRPr="00283C2B">
        <w:rPr>
          <w:rFonts w:ascii="Times New Roman" w:eastAsia="宋体" w:hAnsi="Times New Roman" w:cs="Times New Roman"/>
          <w:sz w:val="24"/>
          <w:szCs w:val="24"/>
        </w:rPr>
        <w:t>=</w:t>
      </w:r>
      <w:r w:rsidR="001D3058" w:rsidRPr="00283C2B">
        <w:rPr>
          <w:rFonts w:ascii="Times New Roman" w:eastAsia="宋体" w:hAnsi="Times New Roman" w:cs="Times New Roman"/>
          <w:sz w:val="24"/>
          <w:szCs w:val="24"/>
        </w:rPr>
        <w:t xml:space="preserve"> </w:t>
      </w:r>
      <m:oMath>
        <m:f>
          <m:fPr>
            <m:ctrlPr>
              <w:rPr>
                <w:rFonts w:ascii="Cambria Math" w:eastAsia="宋体" w:hAnsi="Cambria Math" w:cs="Times New Roman"/>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2</m:t>
            </m:r>
          </m:den>
        </m:f>
        <m:r>
          <m:rPr>
            <m:sty m:val="p"/>
          </m:rPr>
          <w:rPr>
            <w:rFonts w:ascii="Cambria Math" w:eastAsia="宋体" w:hAnsi="Cambria Math" w:cs="Times New Roman"/>
            <w:sz w:val="24"/>
            <w:szCs w:val="24"/>
          </w:rPr>
          <m:t>(R-L-180°)</m:t>
        </m:r>
      </m:oMath>
      <w:r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6</w:t>
      </w:r>
      <w:r w:rsidRPr="00283C2B">
        <w:rPr>
          <w:rFonts w:ascii="Times New Roman" w:eastAsia="宋体" w:hAnsi="Times New Roman" w:cs="Times New Roman"/>
          <w:sz w:val="24"/>
          <w:szCs w:val="24"/>
        </w:rPr>
        <w:t>、</w:t>
      </w:r>
      <w:bookmarkStart w:id="3" w:name="OLE_LINK3"/>
      <w:r w:rsidR="00C927EC" w:rsidRPr="00283C2B">
        <w:rPr>
          <w:rFonts w:ascii="Times New Roman" w:eastAsia="宋体" w:hAnsi="Times New Roman" w:cs="Times New Roman"/>
          <w:sz w:val="24"/>
          <w:szCs w:val="24"/>
        </w:rPr>
        <w:t>同法观测</w:t>
      </w:r>
      <w:r w:rsidR="001D3058" w:rsidRPr="00283C2B">
        <w:rPr>
          <w:rFonts w:ascii="Times New Roman" w:eastAsia="宋体" w:hAnsi="Times New Roman" w:cs="Times New Roman"/>
          <w:sz w:val="24"/>
          <w:szCs w:val="24"/>
        </w:rPr>
        <w:t xml:space="preserve">B </w:t>
      </w:r>
      <w:r w:rsidR="001D3058" w:rsidRPr="00283C2B">
        <w:rPr>
          <w:rFonts w:ascii="Times New Roman" w:eastAsia="宋体" w:hAnsi="Times New Roman" w:cs="Times New Roman"/>
          <w:sz w:val="24"/>
          <w:szCs w:val="24"/>
        </w:rPr>
        <w:t>目标的竖直角</w:t>
      </w:r>
      <w:bookmarkEnd w:id="3"/>
      <w:r w:rsidR="001D3058" w:rsidRPr="00283C2B">
        <w:rPr>
          <w:rFonts w:ascii="Times New Roman" w:eastAsia="宋体" w:hAnsi="Times New Roman" w:cs="Times New Roman"/>
          <w:sz w:val="24"/>
          <w:szCs w:val="24"/>
        </w:rPr>
        <w:t>并计算出竖盘指标差</w:t>
      </w:r>
      <w:r w:rsidR="00C927EC" w:rsidRPr="00283C2B">
        <w:rPr>
          <w:rFonts w:ascii="Times New Roman" w:eastAsia="宋体" w:hAnsi="Times New Roman" w:cs="Times New Roman"/>
          <w:sz w:val="24"/>
          <w:szCs w:val="24"/>
        </w:rPr>
        <w:t>。检查各测回指标差互差（限差</w:t>
      </w:r>
      <w:r w:rsidR="00C927EC" w:rsidRPr="00283C2B">
        <w:rPr>
          <w:rFonts w:ascii="Times New Roman" w:eastAsia="宋体" w:hAnsi="Times New Roman" w:cs="Times New Roman"/>
          <w:position w:val="-6"/>
          <w:sz w:val="24"/>
          <w:szCs w:val="24"/>
        </w:rPr>
        <w:object w:dxaOrig="540" w:dyaOrig="279">
          <v:shape id="_x0000_i1030" type="#_x0000_t75" style="width:27pt;height:14.25pt" o:ole="">
            <v:imagedata r:id="rId21" o:title=""/>
          </v:shape>
          <o:OLEObject Type="Embed" ProgID="Equation.3" ShapeID="_x0000_i1030" DrawAspect="Content" ObjectID="_1639942209" r:id="rId22"/>
        </w:object>
      </w:r>
      <w:r w:rsidR="00C927EC" w:rsidRPr="00283C2B">
        <w:rPr>
          <w:rFonts w:ascii="Times New Roman" w:eastAsia="宋体" w:hAnsi="Times New Roman" w:cs="Times New Roman"/>
          <w:sz w:val="24"/>
          <w:szCs w:val="24"/>
        </w:rPr>
        <w:t>）及竖直角的互差（限差</w:t>
      </w:r>
      <w:r w:rsidR="00C927EC" w:rsidRPr="00283C2B">
        <w:rPr>
          <w:rFonts w:ascii="Times New Roman" w:eastAsia="宋体" w:hAnsi="Times New Roman" w:cs="Times New Roman"/>
          <w:position w:val="-6"/>
          <w:sz w:val="24"/>
          <w:szCs w:val="24"/>
        </w:rPr>
        <w:object w:dxaOrig="540" w:dyaOrig="279">
          <v:shape id="_x0000_i1031" type="#_x0000_t75" style="width:27pt;height:14.25pt" o:ole="">
            <v:imagedata r:id="rId21" o:title=""/>
          </v:shape>
          <o:OLEObject Type="Embed" ProgID="Equation.3" ShapeID="_x0000_i1031" DrawAspect="Content" ObjectID="_1639942210" r:id="rId23"/>
        </w:object>
      </w:r>
      <w:r w:rsidR="00C927EC" w:rsidRPr="00283C2B">
        <w:rPr>
          <w:rFonts w:ascii="Times New Roman" w:eastAsia="宋体" w:hAnsi="Times New Roman" w:cs="Times New Roman"/>
          <w:sz w:val="24"/>
          <w:szCs w:val="24"/>
        </w:rPr>
        <w:t>）是否满足要求，如在限差要求之内，则可计算同一目标各测回竖直角的平均值。</w:t>
      </w:r>
    </w:p>
    <w:p w:rsidR="00C927EC" w:rsidRPr="00283C2B" w:rsidRDefault="00C927EC" w:rsidP="00890E18">
      <w:pPr>
        <w:numPr>
          <w:ilvl w:val="0"/>
          <w:numId w:val="16"/>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注意事项</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1</w:t>
      </w:r>
      <w:r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光学经纬仪盘左位置，若望远镜上仰竖盘读数增大，则竖角计算公式为</w:t>
      </w:r>
      <w:r w:rsidR="00C927EC" w:rsidRPr="00283C2B">
        <w:rPr>
          <w:rFonts w:ascii="Times New Roman" w:eastAsia="宋体" w:hAnsi="Times New Roman" w:cs="Times New Roman"/>
          <w:position w:val="-12"/>
          <w:sz w:val="24"/>
          <w:szCs w:val="24"/>
        </w:rPr>
        <w:object w:dxaOrig="1280" w:dyaOrig="380">
          <v:shape id="_x0000_i1032" type="#_x0000_t75" style="width:63.75pt;height:18.75pt" o:ole="">
            <v:imagedata r:id="rId24" o:title=""/>
          </v:shape>
          <o:OLEObject Type="Embed" ProgID="Equation.3" ShapeID="_x0000_i1032" DrawAspect="Content" ObjectID="_1639942211" r:id="rId25"/>
        </w:object>
      </w:r>
      <w:r w:rsidR="00C927EC" w:rsidRPr="00283C2B">
        <w:rPr>
          <w:rFonts w:ascii="Times New Roman" w:eastAsia="宋体" w:hAnsi="Times New Roman" w:cs="Times New Roman"/>
          <w:sz w:val="24"/>
          <w:szCs w:val="24"/>
        </w:rPr>
        <w:t>，</w:t>
      </w:r>
      <w:r w:rsidR="00C927EC" w:rsidRPr="00283C2B">
        <w:rPr>
          <w:rFonts w:ascii="Times New Roman" w:eastAsia="宋体" w:hAnsi="Times New Roman" w:cs="Times New Roman"/>
          <w:position w:val="-12"/>
          <w:sz w:val="24"/>
          <w:szCs w:val="24"/>
        </w:rPr>
        <w:object w:dxaOrig="1440" w:dyaOrig="380">
          <v:shape id="_x0000_i1033" type="#_x0000_t75" style="width:1in;height:18.75pt" o:ole="">
            <v:imagedata r:id="rId26" o:title=""/>
          </v:shape>
          <o:OLEObject Type="Embed" ProgID="Equation.3" ShapeID="_x0000_i1033" DrawAspect="Content" ObjectID="_1639942212" r:id="rId27"/>
        </w:object>
      </w:r>
      <w:r w:rsidR="00C927EC" w:rsidRPr="00283C2B">
        <w:rPr>
          <w:rFonts w:ascii="Times New Roman" w:eastAsia="宋体" w:hAnsi="Times New Roman" w:cs="Times New Roman"/>
          <w:sz w:val="24"/>
          <w:szCs w:val="24"/>
        </w:rPr>
        <w:t>；反之，若望远镜上仰竖盘读数减小，则竖角计算公式为</w:t>
      </w:r>
      <w:r w:rsidR="00C927EC" w:rsidRPr="00283C2B">
        <w:rPr>
          <w:rFonts w:ascii="Times New Roman" w:eastAsia="宋体" w:hAnsi="Times New Roman" w:cs="Times New Roman"/>
          <w:position w:val="-12"/>
          <w:sz w:val="24"/>
          <w:szCs w:val="24"/>
        </w:rPr>
        <w:object w:dxaOrig="1300" w:dyaOrig="380">
          <v:shape id="_x0000_i1034" type="#_x0000_t75" style="width:65.25pt;height:18.75pt" o:ole="">
            <v:imagedata r:id="rId28" o:title=""/>
          </v:shape>
          <o:OLEObject Type="Embed" ProgID="Equation.3" ShapeID="_x0000_i1034" DrawAspect="Content" ObjectID="_1639942213" r:id="rId29"/>
        </w:object>
      </w:r>
      <w:r w:rsidR="00C927EC" w:rsidRPr="00283C2B">
        <w:rPr>
          <w:rFonts w:ascii="Times New Roman" w:eastAsia="宋体" w:hAnsi="Times New Roman" w:cs="Times New Roman"/>
          <w:sz w:val="24"/>
          <w:szCs w:val="24"/>
        </w:rPr>
        <w:t>，</w:t>
      </w:r>
      <w:r w:rsidR="00C927EC" w:rsidRPr="00283C2B">
        <w:rPr>
          <w:rFonts w:ascii="Times New Roman" w:eastAsia="宋体" w:hAnsi="Times New Roman" w:cs="Times New Roman"/>
          <w:position w:val="-12"/>
          <w:sz w:val="24"/>
          <w:szCs w:val="24"/>
        </w:rPr>
        <w:object w:dxaOrig="1420" w:dyaOrig="380">
          <v:shape id="_x0000_i1035" type="#_x0000_t75" style="width:71.25pt;height:18.75pt" o:ole="">
            <v:imagedata r:id="rId30" o:title=""/>
          </v:shape>
          <o:OLEObject Type="Embed" ProgID="Equation.3" ShapeID="_x0000_i1035" DrawAspect="Content" ObjectID="_1639942214" r:id="rId31"/>
        </w:objec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2</w:t>
      </w:r>
      <w:r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指标差偏离的方向与竖盘注记方向一致时，取正号；反之，取负号。计算公式为</w:t>
      </w:r>
      <w:r w:rsidR="00C927EC" w:rsidRPr="00283C2B">
        <w:rPr>
          <w:rFonts w:ascii="Times New Roman" w:eastAsia="宋体" w:hAnsi="Times New Roman" w:cs="Times New Roman"/>
          <w:position w:val="-24"/>
          <w:sz w:val="24"/>
          <w:szCs w:val="24"/>
        </w:rPr>
        <w:object w:dxaOrig="3260" w:dyaOrig="620">
          <v:shape id="_x0000_i1036" type="#_x0000_t75" style="width:162.75pt;height:30.75pt" o:ole="">
            <v:imagedata r:id="rId15" o:title=""/>
          </v:shape>
          <o:OLEObject Type="Embed" ProgID="Equation.3" ShapeID="_x0000_i1036" DrawAspect="Content" ObjectID="_1639942215" r:id="rId32"/>
        </w:object>
      </w:r>
      <w:r w:rsidR="00C927EC" w:rsidRPr="00283C2B">
        <w:rPr>
          <w:rFonts w:ascii="Times New Roman" w:eastAsia="宋体" w:hAnsi="Times New Roman" w:cs="Times New Roman"/>
          <w:sz w:val="24"/>
          <w:szCs w:val="24"/>
        </w:rPr>
        <w:t>；一测回竖角计算公式为</w:t>
      </w:r>
      <w:r w:rsidR="00C927EC" w:rsidRPr="00283C2B">
        <w:rPr>
          <w:rFonts w:ascii="Times New Roman" w:eastAsia="宋体" w:hAnsi="Times New Roman" w:cs="Times New Roman"/>
          <w:position w:val="-24"/>
          <w:sz w:val="24"/>
          <w:szCs w:val="24"/>
        </w:rPr>
        <w:object w:dxaOrig="1640" w:dyaOrig="620">
          <v:shape id="_x0000_i1037" type="#_x0000_t75" style="width:81.75pt;height:30.75pt" o:ole="">
            <v:imagedata r:id="rId19" o:title=""/>
          </v:shape>
          <o:OLEObject Type="Embed" ProgID="Equation.3" ShapeID="_x0000_i1037" DrawAspect="Content" ObjectID="_1639942216" r:id="rId33"/>
        </w:object>
      </w:r>
      <w:r w:rsidR="00C927EC" w:rsidRPr="00283C2B">
        <w:rPr>
          <w:rFonts w:ascii="Times New Roman" w:eastAsia="宋体" w:hAnsi="Times New Roman" w:cs="Times New Roman"/>
          <w:sz w:val="24"/>
          <w:szCs w:val="24"/>
        </w:rPr>
        <w:t>。</w:t>
      </w:r>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3</w:t>
      </w:r>
      <w:r w:rsidRPr="00283C2B">
        <w:rPr>
          <w:rFonts w:ascii="Times New Roman" w:eastAsia="宋体" w:hAnsi="Times New Roman" w:cs="Times New Roman"/>
          <w:sz w:val="24"/>
          <w:szCs w:val="24"/>
        </w:rPr>
        <w:t>、</w:t>
      </w:r>
      <w:bookmarkStart w:id="4" w:name="OLE_LINK4"/>
      <w:r w:rsidR="00C927EC" w:rsidRPr="00283C2B">
        <w:rPr>
          <w:rFonts w:ascii="Times New Roman" w:eastAsia="宋体" w:hAnsi="Times New Roman" w:cs="Times New Roman"/>
          <w:sz w:val="24"/>
          <w:szCs w:val="24"/>
        </w:rPr>
        <w:t>观测过程中，对同一目标应用十字丝中丝切准同一部位。</w:t>
      </w:r>
      <w:bookmarkEnd w:id="4"/>
    </w:p>
    <w:p w:rsidR="00C927EC" w:rsidRPr="00283C2B" w:rsidRDefault="006E1FA2" w:rsidP="00890E18">
      <w:pPr>
        <w:spacing w:line="360" w:lineRule="auto"/>
        <w:rPr>
          <w:rFonts w:ascii="Times New Roman" w:eastAsia="宋体" w:hAnsi="Times New Roman" w:cs="Times New Roman"/>
          <w:sz w:val="24"/>
          <w:szCs w:val="24"/>
        </w:rPr>
      </w:pPr>
      <w:r w:rsidRPr="00283C2B">
        <w:rPr>
          <w:rFonts w:ascii="Times New Roman" w:eastAsia="宋体" w:hAnsi="Times New Roman" w:cs="Times New Roman"/>
          <w:sz w:val="24"/>
          <w:szCs w:val="24"/>
        </w:rPr>
        <w:t>4</w:t>
      </w:r>
      <w:r w:rsidRPr="00283C2B">
        <w:rPr>
          <w:rFonts w:ascii="Times New Roman" w:eastAsia="宋体" w:hAnsi="Times New Roman" w:cs="Times New Roman"/>
          <w:sz w:val="24"/>
          <w:szCs w:val="24"/>
        </w:rPr>
        <w:t>、</w:t>
      </w:r>
      <w:r w:rsidR="00C927EC" w:rsidRPr="00283C2B">
        <w:rPr>
          <w:rFonts w:ascii="Times New Roman" w:eastAsia="宋体" w:hAnsi="Times New Roman" w:cs="Times New Roman"/>
          <w:sz w:val="24"/>
          <w:szCs w:val="24"/>
        </w:rPr>
        <w:t>当光学经纬仪指标差</w:t>
      </w:r>
      <w:r w:rsidR="00C927EC" w:rsidRPr="00283C2B">
        <w:rPr>
          <w:rFonts w:ascii="Times New Roman" w:eastAsia="宋体" w:hAnsi="Times New Roman" w:cs="Times New Roman"/>
          <w:position w:val="-14"/>
          <w:sz w:val="24"/>
          <w:szCs w:val="24"/>
        </w:rPr>
        <w:object w:dxaOrig="800" w:dyaOrig="400">
          <v:shape id="_x0000_i1038" type="#_x0000_t75" style="width:39.75pt;height:20.25pt" o:ole="">
            <v:imagedata r:id="rId34" o:title=""/>
          </v:shape>
          <o:OLEObject Type="Embed" ProgID="Equation.3" ShapeID="_x0000_i1038" DrawAspect="Content" ObjectID="_1639942217" r:id="rId35"/>
        </w:object>
      </w:r>
      <w:r w:rsidR="00C927EC" w:rsidRPr="00283C2B">
        <w:rPr>
          <w:rFonts w:ascii="Times New Roman" w:eastAsia="宋体" w:hAnsi="Times New Roman" w:cs="Times New Roman"/>
          <w:sz w:val="24"/>
          <w:szCs w:val="24"/>
        </w:rPr>
        <w:t>时，应对竖盘指标差进行校正。</w:t>
      </w:r>
    </w:p>
    <w:p w:rsidR="002455E3" w:rsidRPr="00283C2B" w:rsidRDefault="002455E3" w:rsidP="00890E18">
      <w:pPr>
        <w:numPr>
          <w:ilvl w:val="0"/>
          <w:numId w:val="16"/>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记录与计算</w:t>
      </w:r>
    </w:p>
    <w:p w:rsidR="00F82CAE" w:rsidRPr="00283C2B" w:rsidRDefault="00F82CAE" w:rsidP="00890E18">
      <w:pPr>
        <w:widowControl/>
        <w:spacing w:line="360" w:lineRule="auto"/>
        <w:jc w:val="center"/>
        <w:rPr>
          <w:rFonts w:ascii="Times New Roman" w:eastAsia="宋体" w:hAnsi="Times New Roman" w:cs="Times New Roman"/>
          <w:kern w:val="0"/>
          <w:sz w:val="24"/>
          <w:szCs w:val="24"/>
        </w:rPr>
      </w:pPr>
      <w:r w:rsidRPr="00283C2B">
        <w:rPr>
          <w:rFonts w:ascii="Times New Roman" w:eastAsia="宋体" w:hAnsi="Times New Roman" w:cs="Times New Roman"/>
          <w:noProof/>
          <w:kern w:val="0"/>
          <w:sz w:val="24"/>
          <w:szCs w:val="24"/>
        </w:rPr>
        <w:lastRenderedPageBreak/>
        <w:drawing>
          <wp:inline distT="0" distB="0" distL="0" distR="0" wp14:anchorId="3CF2E59A" wp14:editId="4D5F20BB">
            <wp:extent cx="4856979" cy="6115050"/>
            <wp:effectExtent l="0" t="0" r="1270" b="0"/>
            <wp:docPr id="6" name="图片 6" descr="C:\Users\zhangchan\AppData\Roaming\Tencent\Users\846578718\QQ\WinTemp\RichOle\]_AW1K)7K1T5OFX]ZMQ)A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chan\AppData\Roaming\Tencent\Users\846578718\QQ\WinTemp\RichOle\]_AW1K)7K1T5OFX]ZMQ)A8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6979" cy="6115050"/>
                    </a:xfrm>
                    <a:prstGeom prst="rect">
                      <a:avLst/>
                    </a:prstGeom>
                    <a:noFill/>
                    <a:ln>
                      <a:noFill/>
                    </a:ln>
                  </pic:spPr>
                </pic:pic>
              </a:graphicData>
            </a:graphic>
          </wp:inline>
        </w:drawing>
      </w:r>
    </w:p>
    <w:p w:rsidR="005F1586" w:rsidRPr="00283C2B" w:rsidRDefault="005F1586" w:rsidP="00890E18">
      <w:pPr>
        <w:spacing w:line="360" w:lineRule="auto"/>
        <w:rPr>
          <w:rFonts w:ascii="Times New Roman" w:hAnsi="Times New Roman" w:cs="Times New Roman"/>
          <w:b/>
          <w:sz w:val="24"/>
          <w:szCs w:val="24"/>
        </w:rPr>
      </w:pPr>
    </w:p>
    <w:p w:rsidR="00B376F0" w:rsidRPr="00283C2B" w:rsidRDefault="00B376F0" w:rsidP="00890E18">
      <w:pPr>
        <w:spacing w:line="360" w:lineRule="auto"/>
        <w:rPr>
          <w:rFonts w:ascii="Times New Roman" w:hAnsi="Times New Roman" w:cs="Times New Roman"/>
          <w:b/>
          <w:sz w:val="24"/>
          <w:szCs w:val="24"/>
        </w:rPr>
      </w:pPr>
    </w:p>
    <w:p w:rsidR="005F1586" w:rsidRPr="00283C2B" w:rsidRDefault="005F1586" w:rsidP="00890E18">
      <w:pPr>
        <w:spacing w:line="360" w:lineRule="auto"/>
        <w:jc w:val="center"/>
        <w:rPr>
          <w:rFonts w:ascii="Times New Roman" w:hAnsi="Times New Roman" w:cs="Times New Roman"/>
          <w:b/>
          <w:sz w:val="32"/>
          <w:szCs w:val="24"/>
        </w:rPr>
      </w:pPr>
      <w:r w:rsidRPr="00283C2B">
        <w:rPr>
          <w:rFonts w:ascii="Times New Roman" w:hAnsi="Times New Roman" w:cs="Times New Roman"/>
          <w:b/>
          <w:sz w:val="32"/>
          <w:szCs w:val="24"/>
        </w:rPr>
        <w:t>实验六</w:t>
      </w:r>
      <w:r w:rsidRPr="00283C2B">
        <w:rPr>
          <w:rFonts w:ascii="Times New Roman" w:hAnsi="Times New Roman" w:cs="Times New Roman"/>
          <w:b/>
          <w:sz w:val="32"/>
          <w:szCs w:val="24"/>
        </w:rPr>
        <w:t xml:space="preserve"> </w:t>
      </w:r>
      <w:r w:rsidRPr="00283C2B">
        <w:rPr>
          <w:rFonts w:ascii="Times New Roman" w:hAnsi="Times New Roman" w:cs="Times New Roman"/>
          <w:b/>
          <w:sz w:val="32"/>
          <w:szCs w:val="24"/>
        </w:rPr>
        <w:t>视距测量</w:t>
      </w:r>
    </w:p>
    <w:p w:rsidR="005F1586" w:rsidRPr="00283C2B" w:rsidRDefault="005F1586" w:rsidP="00890E18">
      <w:pPr>
        <w:numPr>
          <w:ilvl w:val="0"/>
          <w:numId w:val="18"/>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5F1586" w:rsidRPr="00283C2B" w:rsidRDefault="005F1586" w:rsidP="00890E18">
      <w:pPr>
        <w:numPr>
          <w:ilvl w:val="0"/>
          <w:numId w:val="19"/>
        </w:numPr>
        <w:spacing w:line="360" w:lineRule="auto"/>
        <w:rPr>
          <w:rFonts w:ascii="Times New Roman" w:hAnsi="Times New Roman" w:cs="Times New Roman"/>
          <w:sz w:val="24"/>
          <w:szCs w:val="24"/>
        </w:rPr>
      </w:pPr>
      <w:r w:rsidRPr="00283C2B">
        <w:rPr>
          <w:rFonts w:ascii="Times New Roman" w:hAnsi="Times New Roman" w:cs="Times New Roman"/>
          <w:sz w:val="24"/>
          <w:szCs w:val="24"/>
        </w:rPr>
        <w:t>练习</w:t>
      </w:r>
      <w:r w:rsidR="003637B8" w:rsidRPr="00283C2B">
        <w:rPr>
          <w:rFonts w:ascii="Times New Roman" w:hAnsi="Times New Roman" w:cs="Times New Roman"/>
          <w:sz w:val="24"/>
          <w:szCs w:val="24"/>
        </w:rPr>
        <w:t>以视距法测定地面两点间的水平距离和高差</w:t>
      </w:r>
      <w:r w:rsidRPr="00283C2B">
        <w:rPr>
          <w:rFonts w:ascii="Times New Roman" w:hAnsi="Times New Roman" w:cs="Times New Roman"/>
          <w:sz w:val="24"/>
          <w:szCs w:val="24"/>
        </w:rPr>
        <w:t>。</w:t>
      </w:r>
    </w:p>
    <w:p w:rsidR="005F1586" w:rsidRPr="00283C2B" w:rsidRDefault="005F1586" w:rsidP="00890E18">
      <w:pPr>
        <w:numPr>
          <w:ilvl w:val="0"/>
          <w:numId w:val="19"/>
        </w:numPr>
        <w:spacing w:line="360" w:lineRule="auto"/>
        <w:rPr>
          <w:rFonts w:ascii="Times New Roman" w:hAnsi="Times New Roman" w:cs="Times New Roman"/>
          <w:sz w:val="24"/>
          <w:szCs w:val="24"/>
        </w:rPr>
      </w:pPr>
      <w:r w:rsidRPr="00283C2B">
        <w:rPr>
          <w:rFonts w:ascii="Times New Roman" w:hAnsi="Times New Roman" w:cs="Times New Roman"/>
          <w:sz w:val="24"/>
          <w:szCs w:val="24"/>
        </w:rPr>
        <w:t>每</w:t>
      </w:r>
      <w:r w:rsidR="003637B8" w:rsidRPr="00283C2B">
        <w:rPr>
          <w:rFonts w:ascii="Times New Roman" w:hAnsi="Times New Roman" w:cs="Times New Roman"/>
          <w:sz w:val="24"/>
          <w:szCs w:val="24"/>
        </w:rPr>
        <w:t>水平距离和高差要往返测量，往返测得的水平距离的相对误差应不大于</w:t>
      </w:r>
      <w:r w:rsidR="003637B8" w:rsidRPr="00283C2B">
        <w:rPr>
          <w:rFonts w:ascii="Times New Roman" w:hAnsi="Times New Roman" w:cs="Times New Roman"/>
          <w:sz w:val="24"/>
          <w:szCs w:val="24"/>
        </w:rPr>
        <w:t>1/300</w:t>
      </w:r>
      <w:r w:rsidR="003637B8" w:rsidRPr="00283C2B">
        <w:rPr>
          <w:rFonts w:ascii="Times New Roman" w:hAnsi="Times New Roman" w:cs="Times New Roman"/>
          <w:sz w:val="24"/>
          <w:szCs w:val="24"/>
        </w:rPr>
        <w:t>，高差之差应不大于</w:t>
      </w:r>
      <w:r w:rsidR="003637B8" w:rsidRPr="00283C2B">
        <w:rPr>
          <w:rFonts w:ascii="Times New Roman" w:hAnsi="Times New Roman" w:cs="Times New Roman"/>
          <w:sz w:val="24"/>
          <w:szCs w:val="24"/>
        </w:rPr>
        <w:t>5 cm</w:t>
      </w:r>
      <w:r w:rsidRPr="00283C2B">
        <w:rPr>
          <w:rFonts w:ascii="Times New Roman" w:hAnsi="Times New Roman" w:cs="Times New Roman"/>
          <w:sz w:val="24"/>
          <w:szCs w:val="24"/>
        </w:rPr>
        <w:t>。</w:t>
      </w:r>
    </w:p>
    <w:p w:rsidR="005F1586" w:rsidRPr="00283C2B" w:rsidRDefault="005F1586" w:rsidP="00890E18">
      <w:pPr>
        <w:numPr>
          <w:ilvl w:val="0"/>
          <w:numId w:val="18"/>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5F1586" w:rsidRPr="00283C2B" w:rsidRDefault="005F1586" w:rsidP="00890E18">
      <w:pPr>
        <w:spacing w:line="360" w:lineRule="auto"/>
        <w:rPr>
          <w:rFonts w:ascii="Times New Roman" w:hAnsi="Times New Roman" w:cs="Times New Roman"/>
          <w:sz w:val="24"/>
          <w:szCs w:val="24"/>
        </w:rPr>
      </w:pPr>
      <w:r w:rsidRPr="00283C2B">
        <w:rPr>
          <w:rFonts w:ascii="Times New Roman" w:hAnsi="Times New Roman" w:cs="Times New Roman"/>
          <w:sz w:val="24"/>
          <w:szCs w:val="24"/>
        </w:rPr>
        <w:lastRenderedPageBreak/>
        <w:t>每组</w:t>
      </w:r>
      <w:r w:rsidRPr="00283C2B">
        <w:rPr>
          <w:rFonts w:ascii="Times New Roman" w:hAnsi="Times New Roman" w:cs="Times New Roman"/>
          <w:sz w:val="24"/>
          <w:szCs w:val="24"/>
        </w:rPr>
        <w:t>5~6</w:t>
      </w:r>
      <w:r w:rsidRPr="00283C2B">
        <w:rPr>
          <w:rFonts w:ascii="Times New Roman" w:hAnsi="Times New Roman" w:cs="Times New Roman"/>
          <w:sz w:val="24"/>
          <w:szCs w:val="24"/>
        </w:rPr>
        <w:t>人，</w:t>
      </w:r>
      <w:r w:rsidRPr="00283C2B">
        <w:rPr>
          <w:rFonts w:ascii="Times New Roman" w:hAnsi="Times New Roman" w:cs="Times New Roman"/>
          <w:sz w:val="24"/>
          <w:szCs w:val="24"/>
        </w:rPr>
        <w:t>2</w:t>
      </w:r>
      <w:r w:rsidRPr="00283C2B">
        <w:rPr>
          <w:rFonts w:ascii="Times New Roman" w:hAnsi="Times New Roman" w:cs="Times New Roman"/>
          <w:sz w:val="24"/>
          <w:szCs w:val="24"/>
        </w:rPr>
        <w:t>学时。</w:t>
      </w:r>
    </w:p>
    <w:p w:rsidR="005F1586" w:rsidRPr="00283C2B" w:rsidRDefault="005F1586" w:rsidP="00890E18">
      <w:pPr>
        <w:numPr>
          <w:ilvl w:val="0"/>
          <w:numId w:val="18"/>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5F1586" w:rsidRPr="00283C2B" w:rsidRDefault="00096ECD" w:rsidP="00890E18">
      <w:pPr>
        <w:spacing w:line="360" w:lineRule="auto"/>
        <w:rPr>
          <w:rFonts w:ascii="Times New Roman" w:hAnsi="Times New Roman" w:cs="Times New Roman"/>
          <w:b/>
          <w:sz w:val="24"/>
          <w:szCs w:val="24"/>
        </w:rPr>
      </w:pPr>
      <w:r w:rsidRPr="00283C2B">
        <w:rPr>
          <w:rFonts w:ascii="Times New Roman" w:hAnsi="Times New Roman" w:cs="Times New Roman"/>
          <w:sz w:val="24"/>
          <w:szCs w:val="24"/>
        </w:rPr>
        <w:t>每组配备：电子</w:t>
      </w:r>
      <w:r w:rsidR="005F1586" w:rsidRPr="00283C2B">
        <w:rPr>
          <w:rFonts w:ascii="Times New Roman" w:hAnsi="Times New Roman" w:cs="Times New Roman"/>
          <w:sz w:val="24"/>
          <w:szCs w:val="24"/>
        </w:rPr>
        <w:t>经纬仪</w:t>
      </w:r>
      <w:r w:rsidR="005F1586" w:rsidRPr="00283C2B">
        <w:rPr>
          <w:rFonts w:ascii="Times New Roman" w:hAnsi="Times New Roman" w:cs="Times New Roman"/>
          <w:sz w:val="24"/>
          <w:szCs w:val="24"/>
        </w:rPr>
        <w:t>1</w:t>
      </w:r>
      <w:r w:rsidR="00AB2E65" w:rsidRPr="00283C2B">
        <w:rPr>
          <w:rFonts w:ascii="Times New Roman" w:hAnsi="Times New Roman" w:cs="Times New Roman"/>
          <w:sz w:val="24"/>
          <w:szCs w:val="24"/>
        </w:rPr>
        <w:t>架，视距尺</w:t>
      </w:r>
      <w:r w:rsidR="0048457D" w:rsidRPr="00283C2B">
        <w:rPr>
          <w:rFonts w:ascii="Times New Roman" w:hAnsi="Times New Roman" w:cs="Times New Roman"/>
          <w:sz w:val="24"/>
          <w:szCs w:val="24"/>
        </w:rPr>
        <w:t>（可用水准尺代替）</w:t>
      </w:r>
      <w:r w:rsidR="00AB2E65" w:rsidRPr="00283C2B">
        <w:rPr>
          <w:rFonts w:ascii="Times New Roman" w:hAnsi="Times New Roman" w:cs="Times New Roman"/>
          <w:sz w:val="24"/>
          <w:szCs w:val="24"/>
        </w:rPr>
        <w:t>1</w:t>
      </w:r>
      <w:r w:rsidR="00AB2E65" w:rsidRPr="00283C2B">
        <w:rPr>
          <w:rFonts w:ascii="Times New Roman" w:hAnsi="Times New Roman" w:cs="Times New Roman"/>
          <w:sz w:val="24"/>
          <w:szCs w:val="24"/>
        </w:rPr>
        <w:t>把，钢卷尺</w:t>
      </w:r>
      <w:r w:rsidR="00AB2E65" w:rsidRPr="00283C2B">
        <w:rPr>
          <w:rFonts w:ascii="Times New Roman" w:hAnsi="Times New Roman" w:cs="Times New Roman"/>
          <w:sz w:val="24"/>
          <w:szCs w:val="24"/>
        </w:rPr>
        <w:t>1</w:t>
      </w:r>
      <w:r w:rsidR="00653A8F" w:rsidRPr="00283C2B">
        <w:rPr>
          <w:rFonts w:ascii="Times New Roman" w:hAnsi="Times New Roman" w:cs="Times New Roman"/>
          <w:sz w:val="24"/>
          <w:szCs w:val="24"/>
        </w:rPr>
        <w:t>盘</w:t>
      </w:r>
      <w:r w:rsidR="005F1586" w:rsidRPr="00283C2B">
        <w:rPr>
          <w:rFonts w:ascii="Times New Roman" w:hAnsi="Times New Roman" w:cs="Times New Roman"/>
          <w:sz w:val="24"/>
          <w:szCs w:val="24"/>
        </w:rPr>
        <w:t>。</w:t>
      </w:r>
    </w:p>
    <w:p w:rsidR="005F1586" w:rsidRPr="00283C2B" w:rsidRDefault="007B083C" w:rsidP="00890E18">
      <w:pPr>
        <w:numPr>
          <w:ilvl w:val="0"/>
          <w:numId w:val="18"/>
        </w:numPr>
        <w:spacing w:line="360" w:lineRule="auto"/>
        <w:rPr>
          <w:rFonts w:ascii="Times New Roman" w:hAnsi="Times New Roman" w:cs="Times New Roman"/>
          <w:b/>
          <w:sz w:val="24"/>
          <w:szCs w:val="24"/>
        </w:rPr>
      </w:pPr>
      <w:r>
        <w:rPr>
          <w:rFonts w:ascii="Times New Roman" w:hAnsi="Times New Roman" w:cs="Times New Roman"/>
          <w:b/>
          <w:sz w:val="24"/>
          <w:szCs w:val="24"/>
        </w:rPr>
        <w:t>实验</w:t>
      </w:r>
      <w:r w:rsidR="005F1586" w:rsidRPr="00283C2B">
        <w:rPr>
          <w:rFonts w:ascii="Times New Roman" w:hAnsi="Times New Roman" w:cs="Times New Roman"/>
          <w:b/>
          <w:sz w:val="24"/>
          <w:szCs w:val="24"/>
        </w:rPr>
        <w:t>步骤和方法</w:t>
      </w:r>
    </w:p>
    <w:p w:rsidR="00C87C15" w:rsidRPr="00283C2B" w:rsidRDefault="006D33EC"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在</w:t>
      </w:r>
      <w:r w:rsidR="00C87C15" w:rsidRPr="00283C2B">
        <w:rPr>
          <w:rFonts w:ascii="Times New Roman" w:hAnsi="Times New Roman" w:cs="Times New Roman"/>
          <w:sz w:val="24"/>
          <w:szCs w:val="24"/>
        </w:rPr>
        <w:t>地面任意选择</w:t>
      </w:r>
      <w:r w:rsidR="00C87C15" w:rsidRPr="00283C2B">
        <w:rPr>
          <w:rFonts w:ascii="Times New Roman" w:hAnsi="Times New Roman" w:cs="Times New Roman"/>
          <w:sz w:val="24"/>
          <w:szCs w:val="24"/>
        </w:rPr>
        <w:t>A</w:t>
      </w:r>
      <w:r w:rsidR="00C87C15" w:rsidRPr="00283C2B">
        <w:rPr>
          <w:rFonts w:ascii="Times New Roman" w:hAnsi="Times New Roman" w:cs="Times New Roman"/>
          <w:sz w:val="24"/>
          <w:szCs w:val="24"/>
        </w:rPr>
        <w:t>，</w:t>
      </w:r>
      <w:r w:rsidR="00C87C15" w:rsidRPr="00283C2B">
        <w:rPr>
          <w:rFonts w:ascii="Times New Roman" w:hAnsi="Times New Roman" w:cs="Times New Roman"/>
          <w:sz w:val="24"/>
          <w:szCs w:val="24"/>
        </w:rPr>
        <w:t>B</w:t>
      </w:r>
      <w:r w:rsidR="00C87C15" w:rsidRPr="00283C2B">
        <w:rPr>
          <w:rFonts w:ascii="Times New Roman" w:hAnsi="Times New Roman" w:cs="Times New Roman"/>
          <w:sz w:val="24"/>
          <w:szCs w:val="24"/>
        </w:rPr>
        <w:t>两点，相距约</w:t>
      </w:r>
      <w:r w:rsidR="00C87C15" w:rsidRPr="00283C2B">
        <w:rPr>
          <w:rFonts w:ascii="Times New Roman" w:hAnsi="Times New Roman" w:cs="Times New Roman"/>
          <w:sz w:val="24"/>
          <w:szCs w:val="24"/>
        </w:rPr>
        <w:t>100 m</w:t>
      </w:r>
      <w:r w:rsidR="00C87C15" w:rsidRPr="00283C2B">
        <w:rPr>
          <w:rFonts w:ascii="Times New Roman" w:hAnsi="Times New Roman" w:cs="Times New Roman"/>
          <w:sz w:val="24"/>
          <w:szCs w:val="24"/>
        </w:rPr>
        <w:t>。</w:t>
      </w:r>
    </w:p>
    <w:p w:rsidR="00C87C15" w:rsidRPr="00283C2B" w:rsidRDefault="00C87C15"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安置仪器于</w:t>
      </w:r>
      <w:r w:rsidRPr="00283C2B">
        <w:rPr>
          <w:rFonts w:ascii="Times New Roman" w:hAnsi="Times New Roman" w:cs="Times New Roman"/>
          <w:sz w:val="24"/>
          <w:szCs w:val="24"/>
        </w:rPr>
        <w:t>A</w:t>
      </w:r>
      <w:r w:rsidRPr="00283C2B">
        <w:rPr>
          <w:rFonts w:ascii="Times New Roman" w:hAnsi="Times New Roman" w:cs="Times New Roman"/>
          <w:sz w:val="24"/>
          <w:szCs w:val="24"/>
        </w:rPr>
        <w:t>点，用皮尺量出仪器高</w:t>
      </w:r>
      <w:r w:rsidRPr="00283C2B">
        <w:rPr>
          <w:rFonts w:ascii="Times New Roman" w:hAnsi="Times New Roman" w:cs="Times New Roman"/>
          <w:i/>
          <w:sz w:val="24"/>
          <w:szCs w:val="24"/>
        </w:rPr>
        <w:t>i</w:t>
      </w:r>
      <w:r w:rsidR="003016C7">
        <w:rPr>
          <w:rFonts w:ascii="Times New Roman" w:hAnsi="Times New Roman" w:cs="Times New Roman"/>
          <w:sz w:val="24"/>
          <w:szCs w:val="24"/>
        </w:rPr>
        <w:t>（从地面至仪器横轴，精确到厘米），在</w:t>
      </w:r>
      <w:r w:rsidRPr="00283C2B">
        <w:rPr>
          <w:rFonts w:ascii="Times New Roman" w:hAnsi="Times New Roman" w:cs="Times New Roman"/>
          <w:sz w:val="24"/>
          <w:szCs w:val="24"/>
        </w:rPr>
        <w:t>B</w:t>
      </w:r>
      <w:r w:rsidRPr="00283C2B">
        <w:rPr>
          <w:rFonts w:ascii="Times New Roman" w:hAnsi="Times New Roman" w:cs="Times New Roman"/>
          <w:sz w:val="24"/>
          <w:szCs w:val="24"/>
        </w:rPr>
        <w:t>点竖立视距尺。</w:t>
      </w:r>
    </w:p>
    <w:p w:rsidR="00C87C15" w:rsidRPr="00283C2B" w:rsidRDefault="00C87C15"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盘左，用中丝对准视距尺上仪器高</w:t>
      </w:r>
      <w:r w:rsidRPr="00283C2B">
        <w:rPr>
          <w:rFonts w:ascii="Times New Roman" w:hAnsi="Times New Roman" w:cs="Times New Roman"/>
          <w:i/>
          <w:sz w:val="24"/>
          <w:szCs w:val="24"/>
        </w:rPr>
        <w:t>i</w:t>
      </w:r>
      <w:r w:rsidRPr="00283C2B">
        <w:rPr>
          <w:rFonts w:ascii="Times New Roman" w:hAnsi="Times New Roman" w:cs="Times New Roman"/>
          <w:sz w:val="24"/>
          <w:szCs w:val="24"/>
        </w:rPr>
        <w:t>处，读取上丝读数</w:t>
      </w:r>
      <w:r w:rsidRPr="00283C2B">
        <w:rPr>
          <w:rFonts w:ascii="Times New Roman" w:hAnsi="Times New Roman" w:cs="Times New Roman"/>
          <w:i/>
          <w:sz w:val="24"/>
          <w:szCs w:val="24"/>
        </w:rPr>
        <w:t>n</w:t>
      </w:r>
      <w:r w:rsidRPr="00283C2B">
        <w:rPr>
          <w:rFonts w:ascii="Times New Roman" w:hAnsi="Times New Roman" w:cs="Times New Roman"/>
          <w:sz w:val="24"/>
          <w:szCs w:val="24"/>
        </w:rPr>
        <w:t>，同时读取下丝读数</w:t>
      </w:r>
      <w:r w:rsidRPr="00283C2B">
        <w:rPr>
          <w:rFonts w:ascii="Times New Roman" w:hAnsi="Times New Roman" w:cs="Times New Roman"/>
          <w:i/>
          <w:sz w:val="24"/>
          <w:szCs w:val="24"/>
        </w:rPr>
        <w:t>m</w:t>
      </w:r>
      <w:r w:rsidRPr="00283C2B">
        <w:rPr>
          <w:rFonts w:ascii="Times New Roman" w:hAnsi="Times New Roman" w:cs="Times New Roman"/>
          <w:sz w:val="24"/>
          <w:szCs w:val="24"/>
        </w:rPr>
        <w:t>（精确到毫米）并记录，立即算出视距间隔</w:t>
      </w:r>
      <w:r w:rsidRPr="00283C2B">
        <w:rPr>
          <w:rFonts w:ascii="Times New Roman" w:hAnsi="Times New Roman" w:cs="Times New Roman"/>
          <w:i/>
          <w:sz w:val="24"/>
          <w:szCs w:val="24"/>
        </w:rPr>
        <w:t>L</w:t>
      </w:r>
      <w:r w:rsidRPr="00283C2B">
        <w:rPr>
          <w:rFonts w:ascii="Times New Roman" w:hAnsi="Times New Roman" w:cs="Times New Roman"/>
          <w:sz w:val="24"/>
          <w:szCs w:val="24"/>
        </w:rPr>
        <w:t>左</w:t>
      </w:r>
      <w:r w:rsidRPr="00283C2B">
        <w:rPr>
          <w:rFonts w:ascii="Times New Roman" w:hAnsi="Times New Roman" w:cs="Times New Roman"/>
          <w:sz w:val="24"/>
          <w:szCs w:val="24"/>
        </w:rPr>
        <w:t xml:space="preserve"> = </w:t>
      </w:r>
      <w:r w:rsidRPr="00283C2B">
        <w:rPr>
          <w:rFonts w:ascii="Times New Roman" w:hAnsi="Times New Roman" w:cs="Times New Roman"/>
          <w:i/>
          <w:sz w:val="24"/>
          <w:szCs w:val="24"/>
        </w:rPr>
        <w:t>m</w:t>
      </w:r>
      <w:r w:rsidR="00635CE3" w:rsidRPr="00283C2B">
        <w:rPr>
          <w:rFonts w:ascii="Times New Roman" w:hAnsi="Times New Roman" w:cs="Times New Roman"/>
          <w:sz w:val="24"/>
          <w:szCs w:val="24"/>
        </w:rPr>
        <w:t xml:space="preserve"> </w:t>
      </w:r>
      <w:r w:rsidR="00635CE3" w:rsidRPr="00283C2B">
        <w:rPr>
          <w:rFonts w:ascii="Times New Roman" w:hAnsi="Times New Roman" w:cs="Times New Roman"/>
          <w:sz w:val="24"/>
          <w:szCs w:val="24"/>
        </w:rPr>
        <w:sym w:font="Symbol" w:char="F02D"/>
      </w:r>
      <w:r w:rsidR="00635CE3" w:rsidRPr="00283C2B">
        <w:rPr>
          <w:rFonts w:ascii="Times New Roman" w:hAnsi="Times New Roman" w:cs="Times New Roman"/>
          <w:sz w:val="24"/>
          <w:szCs w:val="24"/>
        </w:rPr>
        <w:t xml:space="preserve"> </w:t>
      </w:r>
      <w:r w:rsidRPr="00283C2B">
        <w:rPr>
          <w:rFonts w:ascii="Times New Roman" w:hAnsi="Times New Roman" w:cs="Times New Roman"/>
          <w:i/>
          <w:sz w:val="24"/>
          <w:szCs w:val="24"/>
        </w:rPr>
        <w:t>n</w:t>
      </w:r>
      <w:r w:rsidRPr="00283C2B">
        <w:rPr>
          <w:rFonts w:ascii="Times New Roman" w:hAnsi="Times New Roman" w:cs="Times New Roman"/>
          <w:sz w:val="24"/>
          <w:szCs w:val="24"/>
        </w:rPr>
        <w:t>。</w:t>
      </w:r>
    </w:p>
    <w:p w:rsidR="00C87C15" w:rsidRPr="00283C2B" w:rsidRDefault="00C87C15"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转动望远镜竖盘指标水准管微动螺旋，使竖盘指标水准管气泡居中，读竖盘读数并记录，算出竖直角</w:t>
      </w:r>
      <w:r w:rsidR="00250E80" w:rsidRPr="00283C2B">
        <w:rPr>
          <w:rFonts w:ascii="Times New Roman" w:hAnsi="Times New Roman" w:cs="Times New Roman"/>
          <w:i/>
          <w:sz w:val="24"/>
          <w:szCs w:val="24"/>
        </w:rPr>
        <w:t>αL</w:t>
      </w:r>
      <w:r w:rsidR="00250E80" w:rsidRPr="00283C2B">
        <w:rPr>
          <w:rFonts w:ascii="Times New Roman" w:hAnsi="Times New Roman" w:cs="Times New Roman"/>
          <w:sz w:val="24"/>
          <w:szCs w:val="24"/>
        </w:rPr>
        <w:t>。</w:t>
      </w:r>
    </w:p>
    <w:p w:rsidR="00250E80" w:rsidRPr="00283C2B" w:rsidRDefault="00250E80"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盘右，重复步骤第</w:t>
      </w:r>
      <w:r w:rsidRPr="00283C2B">
        <w:rPr>
          <w:rFonts w:ascii="Times New Roman" w:hAnsi="Times New Roman" w:cs="Times New Roman"/>
          <w:sz w:val="24"/>
          <w:szCs w:val="24"/>
        </w:rPr>
        <w:t>3</w:t>
      </w:r>
      <w:r w:rsidRPr="00283C2B">
        <w:rPr>
          <w:rFonts w:ascii="Times New Roman" w:hAnsi="Times New Roman" w:cs="Times New Roman"/>
          <w:sz w:val="24"/>
          <w:szCs w:val="24"/>
        </w:rPr>
        <w:t>和第</w:t>
      </w:r>
      <w:r w:rsidRPr="00283C2B">
        <w:rPr>
          <w:rFonts w:ascii="Times New Roman" w:hAnsi="Times New Roman" w:cs="Times New Roman"/>
          <w:sz w:val="24"/>
          <w:szCs w:val="24"/>
        </w:rPr>
        <w:t>4</w:t>
      </w:r>
      <w:r w:rsidRPr="00283C2B">
        <w:rPr>
          <w:rFonts w:ascii="Times New Roman" w:hAnsi="Times New Roman" w:cs="Times New Roman"/>
          <w:sz w:val="24"/>
          <w:szCs w:val="24"/>
        </w:rPr>
        <w:t>，测得视距间隔</w:t>
      </w:r>
      <w:r w:rsidRPr="00283C2B">
        <w:rPr>
          <w:rFonts w:ascii="Times New Roman" w:hAnsi="Times New Roman" w:cs="Times New Roman"/>
          <w:i/>
          <w:sz w:val="24"/>
          <w:szCs w:val="24"/>
        </w:rPr>
        <w:t>L</w:t>
      </w:r>
      <w:r w:rsidRPr="00283C2B">
        <w:rPr>
          <w:rFonts w:ascii="Times New Roman" w:hAnsi="Times New Roman" w:cs="Times New Roman"/>
          <w:sz w:val="24"/>
          <w:szCs w:val="24"/>
        </w:rPr>
        <w:t>右与竖直角</w:t>
      </w:r>
      <w:r w:rsidRPr="00283C2B">
        <w:rPr>
          <w:rFonts w:ascii="Times New Roman" w:hAnsi="Times New Roman" w:cs="Times New Roman"/>
          <w:i/>
          <w:sz w:val="24"/>
          <w:szCs w:val="24"/>
        </w:rPr>
        <w:t>αR</w:t>
      </w:r>
      <w:r w:rsidRPr="00283C2B">
        <w:rPr>
          <w:rFonts w:ascii="Times New Roman" w:hAnsi="Times New Roman" w:cs="Times New Roman"/>
          <w:sz w:val="24"/>
          <w:szCs w:val="24"/>
        </w:rPr>
        <w:t>。</w:t>
      </w:r>
    </w:p>
    <w:p w:rsidR="00250E80" w:rsidRPr="00283C2B" w:rsidRDefault="00250E80"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用盘左、盘右观测的视距间隔平均值和竖直角的平均值，计算</w:t>
      </w:r>
      <w:r w:rsidRPr="00283C2B">
        <w:rPr>
          <w:rFonts w:ascii="Times New Roman" w:hAnsi="Times New Roman" w:cs="Times New Roman"/>
          <w:sz w:val="24"/>
          <w:szCs w:val="24"/>
        </w:rPr>
        <w:t>A</w:t>
      </w:r>
      <w:r w:rsidRPr="00283C2B">
        <w:rPr>
          <w:rFonts w:ascii="Times New Roman" w:hAnsi="Times New Roman" w:cs="Times New Roman"/>
          <w:sz w:val="24"/>
          <w:szCs w:val="24"/>
        </w:rPr>
        <w:t>，</w:t>
      </w:r>
      <w:r w:rsidRPr="00283C2B">
        <w:rPr>
          <w:rFonts w:ascii="Times New Roman" w:hAnsi="Times New Roman" w:cs="Times New Roman"/>
          <w:sz w:val="24"/>
          <w:szCs w:val="24"/>
        </w:rPr>
        <w:t>B</w:t>
      </w:r>
      <w:r w:rsidRPr="00283C2B">
        <w:rPr>
          <w:rFonts w:ascii="Times New Roman" w:hAnsi="Times New Roman" w:cs="Times New Roman"/>
          <w:sz w:val="24"/>
          <w:szCs w:val="24"/>
        </w:rPr>
        <w:t>两点间的水平距离和高差：</w:t>
      </w:r>
    </w:p>
    <w:p w:rsidR="00250E80" w:rsidRPr="00283C2B" w:rsidRDefault="00250E80" w:rsidP="00890E18">
      <w:pPr>
        <w:spacing w:line="360" w:lineRule="auto"/>
        <w:ind w:left="360"/>
        <w:rPr>
          <w:rFonts w:ascii="Times New Roman" w:hAnsi="Times New Roman" w:cs="Times New Roman"/>
          <w:sz w:val="24"/>
          <w:szCs w:val="24"/>
        </w:rPr>
      </w:pPr>
      <w:r w:rsidRPr="00283C2B">
        <w:rPr>
          <w:rFonts w:ascii="Times New Roman" w:hAnsi="Times New Roman" w:cs="Times New Roman"/>
          <w:i/>
          <w:sz w:val="24"/>
          <w:szCs w:val="24"/>
        </w:rPr>
        <w:t>L</w:t>
      </w:r>
      <w:r w:rsidRPr="00283C2B">
        <w:rPr>
          <w:rFonts w:ascii="Times New Roman" w:hAnsi="Times New Roman" w:cs="Times New Roman"/>
          <w:sz w:val="24"/>
          <w:szCs w:val="24"/>
        </w:rPr>
        <w:t xml:space="preserve"> = 1/2</w:t>
      </w:r>
      <w:r w:rsidRPr="00283C2B">
        <w:rPr>
          <w:rFonts w:ascii="Times New Roman" w:hAnsi="Times New Roman" w:cs="Times New Roman"/>
          <w:sz w:val="24"/>
          <w:szCs w:val="24"/>
        </w:rPr>
        <w:t>（</w:t>
      </w:r>
      <w:r w:rsidRPr="00283C2B">
        <w:rPr>
          <w:rFonts w:ascii="Times New Roman" w:hAnsi="Times New Roman" w:cs="Times New Roman"/>
          <w:i/>
          <w:sz w:val="24"/>
          <w:szCs w:val="24"/>
        </w:rPr>
        <w:t>L</w:t>
      </w:r>
      <w:r w:rsidRPr="00283C2B">
        <w:rPr>
          <w:rFonts w:ascii="Times New Roman" w:hAnsi="Times New Roman" w:cs="Times New Roman"/>
          <w:sz w:val="24"/>
          <w:szCs w:val="24"/>
        </w:rPr>
        <w:t>左</w:t>
      </w:r>
      <w:r w:rsidR="00575434" w:rsidRPr="00283C2B">
        <w:rPr>
          <w:rFonts w:ascii="Times New Roman" w:hAnsi="Times New Roman" w:cs="Times New Roman"/>
          <w:sz w:val="24"/>
          <w:szCs w:val="24"/>
        </w:rPr>
        <w:t xml:space="preserve"> </w:t>
      </w:r>
      <w:r w:rsidRPr="00283C2B">
        <w:rPr>
          <w:rFonts w:ascii="Times New Roman" w:hAnsi="Times New Roman" w:cs="Times New Roman"/>
          <w:sz w:val="24"/>
          <w:szCs w:val="24"/>
        </w:rPr>
        <w:t>+</w:t>
      </w:r>
      <w:r w:rsidR="00575434" w:rsidRPr="00283C2B">
        <w:rPr>
          <w:rFonts w:ascii="Times New Roman" w:hAnsi="Times New Roman" w:cs="Times New Roman"/>
          <w:sz w:val="24"/>
          <w:szCs w:val="24"/>
        </w:rPr>
        <w:t xml:space="preserve"> </w:t>
      </w:r>
      <w:r w:rsidRPr="00283C2B">
        <w:rPr>
          <w:rFonts w:ascii="Times New Roman" w:hAnsi="Times New Roman" w:cs="Times New Roman"/>
          <w:i/>
          <w:sz w:val="24"/>
          <w:szCs w:val="24"/>
        </w:rPr>
        <w:t>L</w:t>
      </w:r>
      <w:r w:rsidRPr="00283C2B">
        <w:rPr>
          <w:rFonts w:ascii="Times New Roman" w:hAnsi="Times New Roman" w:cs="Times New Roman"/>
          <w:sz w:val="24"/>
          <w:szCs w:val="24"/>
        </w:rPr>
        <w:t>右），</w:t>
      </w:r>
      <w:r w:rsidRPr="00283C2B">
        <w:rPr>
          <w:rFonts w:ascii="Times New Roman" w:hAnsi="Times New Roman" w:cs="Times New Roman"/>
          <w:i/>
          <w:sz w:val="24"/>
          <w:szCs w:val="24"/>
        </w:rPr>
        <w:t>α</w:t>
      </w:r>
      <w:r w:rsidRPr="00283C2B">
        <w:rPr>
          <w:rFonts w:ascii="Times New Roman" w:hAnsi="Times New Roman" w:cs="Times New Roman"/>
          <w:sz w:val="24"/>
          <w:szCs w:val="24"/>
        </w:rPr>
        <w:t xml:space="preserve"> = 1/2</w:t>
      </w:r>
      <w:r w:rsidRPr="00283C2B">
        <w:rPr>
          <w:rFonts w:ascii="Times New Roman" w:hAnsi="Times New Roman" w:cs="Times New Roman"/>
          <w:sz w:val="24"/>
          <w:szCs w:val="24"/>
        </w:rPr>
        <w:t>（</w:t>
      </w:r>
      <w:r w:rsidRPr="00283C2B">
        <w:rPr>
          <w:rFonts w:ascii="Times New Roman" w:hAnsi="Times New Roman" w:cs="Times New Roman"/>
          <w:i/>
          <w:sz w:val="24"/>
          <w:szCs w:val="24"/>
        </w:rPr>
        <w:t>αL</w:t>
      </w:r>
      <w:r w:rsidR="00575434" w:rsidRPr="00283C2B">
        <w:rPr>
          <w:rFonts w:ascii="Times New Roman" w:hAnsi="Times New Roman" w:cs="Times New Roman"/>
          <w:i/>
          <w:sz w:val="24"/>
          <w:szCs w:val="24"/>
        </w:rPr>
        <w:t xml:space="preserve"> </w:t>
      </w:r>
      <w:r w:rsidRPr="00283C2B">
        <w:rPr>
          <w:rFonts w:ascii="Times New Roman" w:hAnsi="Times New Roman" w:cs="Times New Roman"/>
          <w:sz w:val="24"/>
          <w:szCs w:val="24"/>
        </w:rPr>
        <w:t>+</w:t>
      </w:r>
      <w:r w:rsidR="00575434" w:rsidRPr="00283C2B">
        <w:rPr>
          <w:rFonts w:ascii="Times New Roman" w:hAnsi="Times New Roman" w:cs="Times New Roman"/>
          <w:sz w:val="24"/>
          <w:szCs w:val="24"/>
        </w:rPr>
        <w:t xml:space="preserve"> </w:t>
      </w:r>
      <w:r w:rsidRPr="00283C2B">
        <w:rPr>
          <w:rFonts w:ascii="Times New Roman" w:hAnsi="Times New Roman" w:cs="Times New Roman"/>
          <w:i/>
          <w:sz w:val="24"/>
          <w:szCs w:val="24"/>
        </w:rPr>
        <w:t>αR</w:t>
      </w:r>
      <w:r w:rsidRPr="00283C2B">
        <w:rPr>
          <w:rFonts w:ascii="Times New Roman" w:hAnsi="Times New Roman" w:cs="Times New Roman"/>
          <w:sz w:val="24"/>
          <w:szCs w:val="24"/>
        </w:rPr>
        <w:t>）</w:t>
      </w:r>
    </w:p>
    <w:p w:rsidR="00250E80" w:rsidRPr="00283C2B" w:rsidRDefault="00250E80" w:rsidP="00890E18">
      <w:pPr>
        <w:spacing w:line="360" w:lineRule="auto"/>
        <w:ind w:left="360"/>
        <w:rPr>
          <w:rFonts w:ascii="Times New Roman" w:hAnsi="Times New Roman" w:cs="Times New Roman"/>
          <w:sz w:val="24"/>
          <w:szCs w:val="24"/>
        </w:rPr>
      </w:pPr>
      <w:r w:rsidRPr="00283C2B">
        <w:rPr>
          <w:rFonts w:ascii="Times New Roman" w:hAnsi="Times New Roman" w:cs="Times New Roman"/>
          <w:sz w:val="24"/>
          <w:szCs w:val="24"/>
        </w:rPr>
        <w:t>水平距离</w:t>
      </w:r>
      <w:r w:rsidRPr="00283C2B">
        <w:rPr>
          <w:rFonts w:ascii="Times New Roman" w:hAnsi="Times New Roman" w:cs="Times New Roman"/>
          <w:i/>
          <w:sz w:val="24"/>
          <w:szCs w:val="24"/>
        </w:rPr>
        <w:t>D</w:t>
      </w:r>
      <w:r w:rsidRPr="00283C2B">
        <w:rPr>
          <w:rFonts w:ascii="Times New Roman" w:hAnsi="Times New Roman" w:cs="Times New Roman"/>
          <w:sz w:val="24"/>
          <w:szCs w:val="24"/>
        </w:rPr>
        <w:t xml:space="preserve"> = </w:t>
      </w:r>
      <w:r w:rsidRPr="00283C2B">
        <w:rPr>
          <w:rFonts w:ascii="Times New Roman" w:hAnsi="Times New Roman" w:cs="Times New Roman"/>
          <w:i/>
          <w:sz w:val="24"/>
          <w:szCs w:val="24"/>
        </w:rPr>
        <w:t>KL</w:t>
      </w:r>
      <w:r w:rsidRPr="00283C2B">
        <w:rPr>
          <w:rFonts w:ascii="Times New Roman" w:hAnsi="Times New Roman" w:cs="Times New Roman"/>
          <w:sz w:val="24"/>
          <w:szCs w:val="24"/>
        </w:rPr>
        <w:t>cos</w:t>
      </w:r>
      <w:r w:rsidRPr="00283C2B">
        <w:rPr>
          <w:rFonts w:ascii="Times New Roman" w:hAnsi="Times New Roman" w:cs="Times New Roman"/>
          <w:sz w:val="24"/>
          <w:szCs w:val="24"/>
          <w:vertAlign w:val="superscript"/>
        </w:rPr>
        <w:t>2</w:t>
      </w:r>
      <w:r w:rsidRPr="00283C2B">
        <w:rPr>
          <w:rFonts w:ascii="Times New Roman" w:hAnsi="Times New Roman" w:cs="Times New Roman"/>
          <w:i/>
          <w:sz w:val="24"/>
          <w:szCs w:val="24"/>
        </w:rPr>
        <w:t>α</w:t>
      </w:r>
      <w:r w:rsidRPr="00283C2B">
        <w:rPr>
          <w:rFonts w:ascii="Times New Roman" w:hAnsi="Times New Roman" w:cs="Times New Roman"/>
          <w:sz w:val="24"/>
          <w:szCs w:val="24"/>
        </w:rPr>
        <w:t>（取至</w:t>
      </w:r>
      <w:r w:rsidRPr="00283C2B">
        <w:rPr>
          <w:rFonts w:ascii="Times New Roman" w:hAnsi="Times New Roman" w:cs="Times New Roman"/>
          <w:sz w:val="24"/>
          <w:szCs w:val="24"/>
        </w:rPr>
        <w:t>0.1 m</w:t>
      </w:r>
      <w:r w:rsidRPr="00283C2B">
        <w:rPr>
          <w:rFonts w:ascii="Times New Roman" w:hAnsi="Times New Roman" w:cs="Times New Roman"/>
          <w:sz w:val="24"/>
          <w:szCs w:val="24"/>
        </w:rPr>
        <w:t>）</w:t>
      </w:r>
    </w:p>
    <w:p w:rsidR="00250E80" w:rsidRPr="00283C2B" w:rsidRDefault="00250E80" w:rsidP="00890E18">
      <w:pPr>
        <w:spacing w:line="360" w:lineRule="auto"/>
        <w:ind w:left="360"/>
        <w:rPr>
          <w:rFonts w:ascii="Times New Roman" w:hAnsi="Times New Roman" w:cs="Times New Roman"/>
          <w:sz w:val="24"/>
          <w:szCs w:val="24"/>
        </w:rPr>
      </w:pPr>
      <w:r w:rsidRPr="00283C2B">
        <w:rPr>
          <w:rFonts w:ascii="Times New Roman" w:hAnsi="Times New Roman" w:cs="Times New Roman"/>
          <w:sz w:val="24"/>
          <w:szCs w:val="24"/>
        </w:rPr>
        <w:t>高差</w:t>
      </w:r>
      <w:r w:rsidRPr="00283C2B">
        <w:rPr>
          <w:rFonts w:ascii="Times New Roman" w:hAnsi="Times New Roman" w:cs="Times New Roman"/>
          <w:i/>
          <w:sz w:val="24"/>
          <w:szCs w:val="24"/>
        </w:rPr>
        <w:t>h</w:t>
      </w:r>
      <w:r w:rsidRPr="00283C2B">
        <w:rPr>
          <w:rFonts w:ascii="Times New Roman" w:hAnsi="Times New Roman" w:cs="Times New Roman"/>
          <w:sz w:val="24"/>
          <w:szCs w:val="24"/>
          <w:vertAlign w:val="subscript"/>
        </w:rPr>
        <w:t xml:space="preserve">AB </w:t>
      </w:r>
      <w:r w:rsidRPr="00283C2B">
        <w:rPr>
          <w:rFonts w:ascii="Times New Roman" w:hAnsi="Times New Roman" w:cs="Times New Roman"/>
          <w:sz w:val="24"/>
          <w:szCs w:val="24"/>
        </w:rPr>
        <w:t>= 1/2</w:t>
      </w:r>
      <w:r w:rsidRPr="00283C2B">
        <w:rPr>
          <w:rFonts w:ascii="Times New Roman" w:hAnsi="Times New Roman" w:cs="Times New Roman"/>
          <w:i/>
          <w:sz w:val="24"/>
          <w:szCs w:val="24"/>
        </w:rPr>
        <w:t>KL</w:t>
      </w:r>
      <w:r w:rsidRPr="00283C2B">
        <w:rPr>
          <w:rFonts w:ascii="Times New Roman" w:hAnsi="Times New Roman" w:cs="Times New Roman"/>
          <w:sz w:val="24"/>
          <w:szCs w:val="24"/>
        </w:rPr>
        <w:t>sin2</w:t>
      </w:r>
      <w:r w:rsidRPr="00283C2B">
        <w:rPr>
          <w:rFonts w:ascii="Times New Roman" w:hAnsi="Times New Roman" w:cs="Times New Roman"/>
          <w:i/>
          <w:sz w:val="24"/>
          <w:szCs w:val="24"/>
        </w:rPr>
        <w:t>α</w:t>
      </w:r>
      <w:r w:rsidRPr="00283C2B">
        <w:rPr>
          <w:rFonts w:ascii="Times New Roman" w:hAnsi="Times New Roman" w:cs="Times New Roman"/>
          <w:sz w:val="24"/>
          <w:szCs w:val="24"/>
        </w:rPr>
        <w:t>（取至</w:t>
      </w:r>
      <w:r w:rsidRPr="00283C2B">
        <w:rPr>
          <w:rFonts w:ascii="Times New Roman" w:hAnsi="Times New Roman" w:cs="Times New Roman"/>
          <w:sz w:val="24"/>
          <w:szCs w:val="24"/>
        </w:rPr>
        <w:t>0.1 m</w:t>
      </w:r>
      <w:r w:rsidRPr="00283C2B">
        <w:rPr>
          <w:rFonts w:ascii="Times New Roman" w:hAnsi="Times New Roman" w:cs="Times New Roman"/>
          <w:sz w:val="24"/>
          <w:szCs w:val="24"/>
        </w:rPr>
        <w:t>）</w:t>
      </w:r>
    </w:p>
    <w:p w:rsidR="00BC3159" w:rsidRPr="00283C2B" w:rsidRDefault="00BC3159" w:rsidP="00890E18">
      <w:pPr>
        <w:numPr>
          <w:ilvl w:val="0"/>
          <w:numId w:val="20"/>
        </w:numPr>
        <w:spacing w:line="360" w:lineRule="auto"/>
        <w:rPr>
          <w:rFonts w:ascii="Times New Roman" w:hAnsi="Times New Roman" w:cs="Times New Roman"/>
          <w:sz w:val="24"/>
          <w:szCs w:val="24"/>
        </w:rPr>
      </w:pPr>
      <w:r w:rsidRPr="00283C2B">
        <w:rPr>
          <w:rFonts w:ascii="Times New Roman" w:hAnsi="Times New Roman" w:cs="Times New Roman"/>
          <w:sz w:val="24"/>
          <w:szCs w:val="24"/>
        </w:rPr>
        <w:t>将仪器安置于</w:t>
      </w:r>
      <w:r w:rsidRPr="00283C2B">
        <w:rPr>
          <w:rFonts w:ascii="Times New Roman" w:hAnsi="Times New Roman" w:cs="Times New Roman"/>
          <w:sz w:val="24"/>
          <w:szCs w:val="24"/>
        </w:rPr>
        <w:t>B</w:t>
      </w:r>
      <w:r w:rsidRPr="00283C2B">
        <w:rPr>
          <w:rFonts w:ascii="Times New Roman" w:hAnsi="Times New Roman" w:cs="Times New Roman"/>
          <w:sz w:val="24"/>
          <w:szCs w:val="24"/>
        </w:rPr>
        <w:t>点，重新量取仪器高，再</w:t>
      </w:r>
      <w:r w:rsidRPr="00283C2B">
        <w:rPr>
          <w:rFonts w:ascii="Times New Roman" w:hAnsi="Times New Roman" w:cs="Times New Roman"/>
          <w:sz w:val="24"/>
          <w:szCs w:val="24"/>
        </w:rPr>
        <w:t>A</w:t>
      </w:r>
      <w:r w:rsidRPr="00283C2B">
        <w:rPr>
          <w:rFonts w:ascii="Times New Roman" w:hAnsi="Times New Roman" w:cs="Times New Roman"/>
          <w:sz w:val="24"/>
          <w:szCs w:val="24"/>
        </w:rPr>
        <w:t>点竖立视距尺，重复步骤第</w:t>
      </w:r>
      <w:r w:rsidRPr="00283C2B">
        <w:rPr>
          <w:rFonts w:ascii="Times New Roman" w:hAnsi="Times New Roman" w:cs="Times New Roman"/>
          <w:sz w:val="24"/>
          <w:szCs w:val="24"/>
        </w:rPr>
        <w:t>2</w:t>
      </w:r>
      <w:r w:rsidRPr="00283C2B">
        <w:rPr>
          <w:rFonts w:ascii="Times New Roman" w:hAnsi="Times New Roman" w:cs="Times New Roman"/>
          <w:sz w:val="24"/>
          <w:szCs w:val="24"/>
        </w:rPr>
        <w:t>～</w:t>
      </w:r>
      <w:r w:rsidRPr="00283C2B">
        <w:rPr>
          <w:rFonts w:ascii="Times New Roman" w:hAnsi="Times New Roman" w:cs="Times New Roman"/>
          <w:sz w:val="24"/>
          <w:szCs w:val="24"/>
        </w:rPr>
        <w:t>5</w:t>
      </w:r>
      <w:r w:rsidRPr="00283C2B">
        <w:rPr>
          <w:rFonts w:ascii="Times New Roman" w:hAnsi="Times New Roman" w:cs="Times New Roman"/>
          <w:sz w:val="24"/>
          <w:szCs w:val="24"/>
        </w:rPr>
        <w:t>，计算出水平距离和高差，检查往、返测得的水平距离和高差是否超限。</w:t>
      </w:r>
    </w:p>
    <w:p w:rsidR="005F1586" w:rsidRPr="00283C2B" w:rsidRDefault="005F1586" w:rsidP="00890E18">
      <w:pPr>
        <w:numPr>
          <w:ilvl w:val="0"/>
          <w:numId w:val="18"/>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注意事项</w:t>
      </w:r>
    </w:p>
    <w:p w:rsidR="00D62F75" w:rsidRPr="00283C2B" w:rsidRDefault="00E8649D" w:rsidP="00890E18">
      <w:pPr>
        <w:pStyle w:val="a3"/>
        <w:numPr>
          <w:ilvl w:val="0"/>
          <w:numId w:val="2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视距尺要竖直。</w:t>
      </w:r>
    </w:p>
    <w:p w:rsidR="00E8649D" w:rsidRPr="00283C2B" w:rsidRDefault="00E8649D" w:rsidP="00890E18">
      <w:pPr>
        <w:pStyle w:val="a3"/>
        <w:numPr>
          <w:ilvl w:val="0"/>
          <w:numId w:val="2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盘左、盘右中丝读数应相同。</w:t>
      </w:r>
    </w:p>
    <w:p w:rsidR="005F1586" w:rsidRPr="00283C2B" w:rsidRDefault="005F1586" w:rsidP="00890E18">
      <w:pPr>
        <w:numPr>
          <w:ilvl w:val="0"/>
          <w:numId w:val="18"/>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记录和计算</w:t>
      </w:r>
    </w:p>
    <w:p w:rsidR="005F1586" w:rsidRPr="00283C2B" w:rsidRDefault="00184CE0" w:rsidP="00890E18">
      <w:pPr>
        <w:widowControl/>
        <w:spacing w:line="360" w:lineRule="auto"/>
        <w:jc w:val="left"/>
        <w:rPr>
          <w:rFonts w:ascii="Times New Roman" w:eastAsia="宋体" w:hAnsi="Times New Roman" w:cs="Times New Roman"/>
          <w:kern w:val="0"/>
          <w:sz w:val="24"/>
          <w:szCs w:val="24"/>
        </w:rPr>
      </w:pPr>
      <w:r w:rsidRPr="00283C2B">
        <w:rPr>
          <w:rFonts w:ascii="Times New Roman" w:eastAsia="宋体" w:hAnsi="Times New Roman" w:cs="Times New Roman"/>
          <w:noProof/>
          <w:kern w:val="0"/>
          <w:sz w:val="24"/>
          <w:szCs w:val="24"/>
        </w:rPr>
        <w:lastRenderedPageBreak/>
        <w:drawing>
          <wp:inline distT="0" distB="0" distL="0" distR="0" wp14:anchorId="55779354" wp14:editId="675BDED8">
            <wp:extent cx="5295900" cy="5410200"/>
            <wp:effectExtent l="0" t="0" r="0" b="0"/>
            <wp:docPr id="3" name="图片 3" descr="C:\Users\zhangchan\AppData\Roaming\Tencent\Users\846578718\QQ\WinTemp\RichOle\NV0]{%1%%OKD%EZXS$I_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chan\AppData\Roaming\Tencent\Users\846578718\QQ\WinTemp\RichOle\NV0]{%1%%OKD%EZXS$I_FW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5410200"/>
                    </a:xfrm>
                    <a:prstGeom prst="rect">
                      <a:avLst/>
                    </a:prstGeom>
                    <a:noFill/>
                    <a:ln>
                      <a:noFill/>
                    </a:ln>
                  </pic:spPr>
                </pic:pic>
              </a:graphicData>
            </a:graphic>
          </wp:inline>
        </w:drawing>
      </w:r>
    </w:p>
    <w:p w:rsidR="00E04021" w:rsidRPr="00283C2B" w:rsidRDefault="00E04021" w:rsidP="00890E18">
      <w:pPr>
        <w:widowControl/>
        <w:spacing w:line="360" w:lineRule="auto"/>
        <w:jc w:val="left"/>
        <w:rPr>
          <w:rFonts w:ascii="Times New Roman" w:eastAsia="宋体" w:hAnsi="Times New Roman" w:cs="Times New Roman"/>
          <w:kern w:val="0"/>
          <w:sz w:val="24"/>
          <w:szCs w:val="24"/>
        </w:rPr>
      </w:pPr>
    </w:p>
    <w:p w:rsidR="00645234" w:rsidRPr="00283C2B" w:rsidRDefault="00977F3D" w:rsidP="00645234">
      <w:pPr>
        <w:spacing w:line="360" w:lineRule="auto"/>
        <w:jc w:val="center"/>
        <w:rPr>
          <w:rFonts w:ascii="Times New Roman" w:hAnsi="Times New Roman" w:cs="Times New Roman"/>
          <w:b/>
          <w:sz w:val="32"/>
          <w:szCs w:val="24"/>
        </w:rPr>
      </w:pPr>
      <w:r>
        <w:rPr>
          <w:rFonts w:ascii="Times New Roman" w:hAnsi="Times New Roman" w:cs="Times New Roman"/>
          <w:b/>
          <w:sz w:val="32"/>
          <w:szCs w:val="24"/>
        </w:rPr>
        <w:t>实验七</w:t>
      </w:r>
      <w:r w:rsidR="00645234" w:rsidRPr="00283C2B">
        <w:rPr>
          <w:rFonts w:ascii="Times New Roman" w:hAnsi="Times New Roman" w:cs="Times New Roman"/>
          <w:b/>
          <w:sz w:val="32"/>
          <w:szCs w:val="24"/>
        </w:rPr>
        <w:t xml:space="preserve"> </w:t>
      </w:r>
      <w:r w:rsidR="00645234" w:rsidRPr="00283C2B">
        <w:rPr>
          <w:rFonts w:ascii="Times New Roman" w:hAnsi="Times New Roman" w:cs="Times New Roman"/>
          <w:b/>
          <w:sz w:val="32"/>
          <w:szCs w:val="24"/>
        </w:rPr>
        <w:t>导线测量</w:t>
      </w:r>
    </w:p>
    <w:p w:rsidR="00645234" w:rsidRPr="00283C2B" w:rsidRDefault="00645234" w:rsidP="00645234">
      <w:pPr>
        <w:numPr>
          <w:ilvl w:val="0"/>
          <w:numId w:val="2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645234" w:rsidRPr="00283C2B" w:rsidRDefault="00A74925" w:rsidP="00A74925">
      <w:pPr>
        <w:numPr>
          <w:ilvl w:val="0"/>
          <w:numId w:val="34"/>
        </w:numPr>
        <w:spacing w:line="360" w:lineRule="auto"/>
        <w:rPr>
          <w:rFonts w:ascii="Times New Roman" w:hAnsi="Times New Roman" w:cs="Times New Roman"/>
          <w:sz w:val="24"/>
          <w:szCs w:val="24"/>
        </w:rPr>
      </w:pPr>
      <w:r>
        <w:rPr>
          <w:rFonts w:ascii="Times New Roman" w:hAnsi="Times New Roman" w:cs="Times New Roman" w:hint="eastAsia"/>
          <w:sz w:val="24"/>
          <w:szCs w:val="24"/>
        </w:rPr>
        <w:t>掌握</w:t>
      </w:r>
      <w:r>
        <w:rPr>
          <w:rFonts w:ascii="Times New Roman" w:hAnsi="Times New Roman" w:cs="Times New Roman"/>
          <w:sz w:val="24"/>
          <w:szCs w:val="24"/>
        </w:rPr>
        <w:t>导线测量外业方法</w:t>
      </w:r>
      <w:r w:rsidR="00645234" w:rsidRPr="00283C2B">
        <w:rPr>
          <w:rFonts w:ascii="Times New Roman" w:hAnsi="Times New Roman" w:cs="Times New Roman"/>
          <w:sz w:val="24"/>
          <w:szCs w:val="24"/>
        </w:rPr>
        <w:t>。</w:t>
      </w:r>
    </w:p>
    <w:p w:rsidR="00645234" w:rsidRPr="00283C2B" w:rsidRDefault="00A74925" w:rsidP="00A74925">
      <w:pPr>
        <w:numPr>
          <w:ilvl w:val="0"/>
          <w:numId w:val="34"/>
        </w:numPr>
        <w:spacing w:line="360" w:lineRule="auto"/>
        <w:rPr>
          <w:rFonts w:ascii="Times New Roman" w:hAnsi="Times New Roman" w:cs="Times New Roman"/>
          <w:sz w:val="24"/>
          <w:szCs w:val="24"/>
        </w:rPr>
      </w:pPr>
      <w:r>
        <w:rPr>
          <w:rFonts w:ascii="Times New Roman" w:hAnsi="Times New Roman" w:cs="Times New Roman" w:hint="eastAsia"/>
          <w:sz w:val="24"/>
          <w:szCs w:val="24"/>
        </w:rPr>
        <w:t>掌握</w:t>
      </w:r>
      <w:r>
        <w:rPr>
          <w:rFonts w:ascii="Times New Roman" w:hAnsi="Times New Roman" w:cs="Times New Roman"/>
          <w:sz w:val="24"/>
          <w:szCs w:val="24"/>
        </w:rPr>
        <w:t>导线测量内业计算方法</w:t>
      </w:r>
      <w:r w:rsidR="00645234" w:rsidRPr="00283C2B">
        <w:rPr>
          <w:rFonts w:ascii="Times New Roman" w:hAnsi="Times New Roman" w:cs="Times New Roman"/>
          <w:sz w:val="24"/>
          <w:szCs w:val="24"/>
        </w:rPr>
        <w:t>。</w:t>
      </w:r>
    </w:p>
    <w:p w:rsidR="00645234" w:rsidRPr="00283C2B" w:rsidRDefault="00645234" w:rsidP="00645234">
      <w:pPr>
        <w:numPr>
          <w:ilvl w:val="0"/>
          <w:numId w:val="2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645234" w:rsidRPr="00283C2B" w:rsidRDefault="00645234" w:rsidP="00645234">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Pr="00283C2B">
        <w:rPr>
          <w:rFonts w:ascii="Times New Roman" w:hAnsi="Times New Roman" w:cs="Times New Roman"/>
          <w:sz w:val="24"/>
          <w:szCs w:val="24"/>
        </w:rPr>
        <w:t>5~6</w:t>
      </w:r>
      <w:r w:rsidRPr="00283C2B">
        <w:rPr>
          <w:rFonts w:ascii="Times New Roman" w:hAnsi="Times New Roman" w:cs="Times New Roman"/>
          <w:sz w:val="24"/>
          <w:szCs w:val="24"/>
        </w:rPr>
        <w:t>人，</w:t>
      </w:r>
      <w:r w:rsidR="00B35F95">
        <w:rPr>
          <w:rFonts w:ascii="Times New Roman" w:hAnsi="Times New Roman" w:cs="Times New Roman"/>
          <w:sz w:val="24"/>
          <w:szCs w:val="24"/>
        </w:rPr>
        <w:t>2</w:t>
      </w:r>
      <w:r w:rsidRPr="00283C2B">
        <w:rPr>
          <w:rFonts w:ascii="Times New Roman" w:hAnsi="Times New Roman" w:cs="Times New Roman"/>
          <w:sz w:val="24"/>
          <w:szCs w:val="24"/>
        </w:rPr>
        <w:t>学时。</w:t>
      </w:r>
    </w:p>
    <w:p w:rsidR="00645234" w:rsidRPr="00283C2B" w:rsidRDefault="00645234" w:rsidP="00645234">
      <w:pPr>
        <w:numPr>
          <w:ilvl w:val="0"/>
          <w:numId w:val="2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645234" w:rsidRPr="00283C2B" w:rsidRDefault="00645234" w:rsidP="00645234">
      <w:pPr>
        <w:spacing w:line="360" w:lineRule="auto"/>
        <w:rPr>
          <w:rFonts w:ascii="Times New Roman" w:hAnsi="Times New Roman" w:cs="Times New Roman"/>
          <w:b/>
          <w:sz w:val="24"/>
          <w:szCs w:val="24"/>
        </w:rPr>
      </w:pPr>
      <w:r w:rsidRPr="00283C2B">
        <w:rPr>
          <w:rFonts w:ascii="Times New Roman" w:hAnsi="Times New Roman" w:cs="Times New Roman"/>
          <w:sz w:val="24"/>
          <w:szCs w:val="24"/>
        </w:rPr>
        <w:t>每组配备：电子经纬仪</w:t>
      </w:r>
      <w:r w:rsidRPr="00283C2B">
        <w:rPr>
          <w:rFonts w:ascii="Times New Roman" w:hAnsi="Times New Roman" w:cs="Times New Roman"/>
          <w:sz w:val="24"/>
          <w:szCs w:val="24"/>
        </w:rPr>
        <w:t>1</w:t>
      </w:r>
      <w:r w:rsidRPr="00283C2B">
        <w:rPr>
          <w:rFonts w:ascii="Times New Roman" w:hAnsi="Times New Roman" w:cs="Times New Roman"/>
          <w:sz w:val="24"/>
          <w:szCs w:val="24"/>
        </w:rPr>
        <w:t>架，视距尺（可用水准尺代替）</w:t>
      </w:r>
      <w:r w:rsidRPr="00283C2B">
        <w:rPr>
          <w:rFonts w:ascii="Times New Roman" w:hAnsi="Times New Roman" w:cs="Times New Roman"/>
          <w:sz w:val="24"/>
          <w:szCs w:val="24"/>
        </w:rPr>
        <w:t>1</w:t>
      </w:r>
      <w:r w:rsidRPr="00283C2B">
        <w:rPr>
          <w:rFonts w:ascii="Times New Roman" w:hAnsi="Times New Roman" w:cs="Times New Roman"/>
          <w:sz w:val="24"/>
          <w:szCs w:val="24"/>
        </w:rPr>
        <w:t>把，钢卷尺</w:t>
      </w:r>
      <w:r w:rsidRPr="00283C2B">
        <w:rPr>
          <w:rFonts w:ascii="Times New Roman" w:hAnsi="Times New Roman" w:cs="Times New Roman"/>
          <w:sz w:val="24"/>
          <w:szCs w:val="24"/>
        </w:rPr>
        <w:t>1</w:t>
      </w:r>
      <w:r w:rsidRPr="00283C2B">
        <w:rPr>
          <w:rFonts w:ascii="Times New Roman" w:hAnsi="Times New Roman" w:cs="Times New Roman"/>
          <w:sz w:val="24"/>
          <w:szCs w:val="24"/>
        </w:rPr>
        <w:t>盘</w:t>
      </w:r>
      <w:r w:rsidR="00850DA3">
        <w:rPr>
          <w:rFonts w:ascii="Times New Roman" w:hAnsi="Times New Roman" w:cs="Times New Roman" w:hint="eastAsia"/>
          <w:sz w:val="24"/>
          <w:szCs w:val="24"/>
        </w:rPr>
        <w:t>，</w:t>
      </w:r>
      <w:r w:rsidR="00850DA3">
        <w:rPr>
          <w:rFonts w:ascii="Times New Roman" w:hAnsi="Times New Roman" w:cs="Times New Roman"/>
          <w:sz w:val="24"/>
          <w:szCs w:val="24"/>
        </w:rPr>
        <w:t>标杆</w:t>
      </w:r>
      <w:r w:rsidRPr="00283C2B">
        <w:rPr>
          <w:rFonts w:ascii="Times New Roman" w:hAnsi="Times New Roman" w:cs="Times New Roman"/>
          <w:sz w:val="24"/>
          <w:szCs w:val="24"/>
        </w:rPr>
        <w:t>。</w:t>
      </w:r>
    </w:p>
    <w:p w:rsidR="00645234" w:rsidRPr="00283C2B" w:rsidRDefault="007B083C" w:rsidP="00645234">
      <w:pPr>
        <w:numPr>
          <w:ilvl w:val="0"/>
          <w:numId w:val="27"/>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实验</w:t>
      </w:r>
      <w:r w:rsidR="00645234" w:rsidRPr="00283C2B">
        <w:rPr>
          <w:rFonts w:ascii="Times New Roman" w:hAnsi="Times New Roman" w:cs="Times New Roman"/>
          <w:b/>
          <w:sz w:val="24"/>
          <w:szCs w:val="24"/>
        </w:rPr>
        <w:t>步骤和方法</w:t>
      </w:r>
    </w:p>
    <w:p w:rsidR="0023543D" w:rsidRPr="0023543D" w:rsidRDefault="0023543D" w:rsidP="00C34794">
      <w:pPr>
        <w:pStyle w:val="a3"/>
        <w:numPr>
          <w:ilvl w:val="1"/>
          <w:numId w:val="27"/>
        </w:numPr>
        <w:spacing w:line="360" w:lineRule="auto"/>
        <w:ind w:left="284" w:firstLineChars="0" w:hanging="284"/>
        <w:rPr>
          <w:rFonts w:ascii="Times New Roman" w:hAnsi="Times New Roman" w:cs="Times New Roman"/>
          <w:sz w:val="24"/>
          <w:szCs w:val="24"/>
        </w:rPr>
      </w:pPr>
      <w:r>
        <w:rPr>
          <w:rFonts w:ascii="Times New Roman" w:hAnsi="Times New Roman" w:cs="Times New Roman"/>
          <w:sz w:val="24"/>
          <w:szCs w:val="24"/>
        </w:rPr>
        <w:t>导线测量</w:t>
      </w:r>
    </w:p>
    <w:p w:rsidR="00276107" w:rsidRDefault="00276107" w:rsidP="0023543D">
      <w:pPr>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在测区内选择三个点</w:t>
      </w:r>
      <w:r>
        <w:rPr>
          <w:rFonts w:ascii="Times New Roman" w:hAnsi="Times New Roman" w:cs="Times New Roman" w:hint="eastAsia"/>
          <w:sz w:val="24"/>
          <w:szCs w:val="24"/>
        </w:rPr>
        <w:t>，</w:t>
      </w:r>
      <w:r>
        <w:rPr>
          <w:rFonts w:ascii="Times New Roman" w:hAnsi="Times New Roman" w:cs="Times New Roman"/>
          <w:sz w:val="24"/>
          <w:szCs w:val="24"/>
        </w:rPr>
        <w:t>组成三角形</w:t>
      </w:r>
      <w:r>
        <w:rPr>
          <w:rFonts w:ascii="Times New Roman" w:hAnsi="Times New Roman" w:cs="Times New Roman" w:hint="eastAsia"/>
          <w:sz w:val="24"/>
          <w:szCs w:val="24"/>
        </w:rPr>
        <w:t>。</w:t>
      </w:r>
    </w:p>
    <w:p w:rsidR="00645234" w:rsidRPr="00283C2B" w:rsidRDefault="0083306F" w:rsidP="0023543D">
      <w:pPr>
        <w:numPr>
          <w:ilvl w:val="0"/>
          <w:numId w:val="35"/>
        </w:numPr>
        <w:spacing w:line="360" w:lineRule="auto"/>
        <w:rPr>
          <w:rFonts w:ascii="Times New Roman" w:hAnsi="Times New Roman" w:cs="Times New Roman"/>
          <w:sz w:val="24"/>
          <w:szCs w:val="24"/>
        </w:rPr>
      </w:pPr>
      <w:r>
        <w:rPr>
          <w:rFonts w:ascii="Times New Roman" w:hAnsi="Times New Roman" w:cs="Times New Roman" w:hint="eastAsia"/>
          <w:sz w:val="24"/>
          <w:szCs w:val="24"/>
        </w:rPr>
        <w:t>利用视距测量方法和测回法测量水平角方法依次</w:t>
      </w:r>
      <w:r>
        <w:rPr>
          <w:rFonts w:ascii="Times New Roman" w:hAnsi="Times New Roman" w:cs="Times New Roman"/>
          <w:sz w:val="24"/>
          <w:szCs w:val="24"/>
        </w:rPr>
        <w:t>测量</w:t>
      </w:r>
      <w:r w:rsidR="00551D66">
        <w:rPr>
          <w:rFonts w:ascii="Times New Roman" w:hAnsi="Times New Roman" w:cs="Times New Roman"/>
          <w:sz w:val="24"/>
          <w:szCs w:val="24"/>
        </w:rPr>
        <w:t>三条</w:t>
      </w:r>
      <w:r>
        <w:rPr>
          <w:rFonts w:ascii="Times New Roman" w:hAnsi="Times New Roman" w:cs="Times New Roman"/>
          <w:sz w:val="24"/>
          <w:szCs w:val="24"/>
        </w:rPr>
        <w:t>导线边长和三角形三个内角</w:t>
      </w:r>
      <w:r w:rsidR="00645234" w:rsidRPr="00283C2B">
        <w:rPr>
          <w:rFonts w:ascii="Times New Roman" w:hAnsi="Times New Roman" w:cs="Times New Roman"/>
          <w:sz w:val="24"/>
          <w:szCs w:val="24"/>
        </w:rPr>
        <w:t>。</w:t>
      </w:r>
    </w:p>
    <w:p w:rsidR="00645234" w:rsidRDefault="006415B9" w:rsidP="00BF7A3D">
      <w:pPr>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规定</w:t>
      </w:r>
      <w:r>
        <w:rPr>
          <w:rFonts w:ascii="Times New Roman" w:hAnsi="Times New Roman" w:cs="Times New Roman" w:hint="eastAsia"/>
          <w:sz w:val="24"/>
          <w:szCs w:val="24"/>
        </w:rPr>
        <w:t>：</w:t>
      </w:r>
      <w:r>
        <w:rPr>
          <w:rFonts w:ascii="Times New Roman" w:hAnsi="Times New Roman" w:cs="Times New Roman"/>
          <w:sz w:val="24"/>
          <w:szCs w:val="24"/>
        </w:rPr>
        <w:t>起点</w:t>
      </w:r>
      <w:r>
        <w:rPr>
          <w:rFonts w:ascii="Times New Roman" w:hAnsi="Times New Roman" w:cs="Times New Roman"/>
          <w:sz w:val="24"/>
          <w:szCs w:val="24"/>
        </w:rPr>
        <w:t>A</w:t>
      </w:r>
      <w:r>
        <w:rPr>
          <w:rFonts w:ascii="Times New Roman" w:hAnsi="Times New Roman" w:cs="Times New Roman" w:hint="eastAsia"/>
          <w:sz w:val="24"/>
          <w:szCs w:val="24"/>
        </w:rPr>
        <w:t>（</w:t>
      </w:r>
      <w:r>
        <w:rPr>
          <w:rFonts w:ascii="Times New Roman" w:hAnsi="Times New Roman" w:cs="Times New Roman" w:hint="eastAsia"/>
          <w:sz w:val="24"/>
          <w:szCs w:val="24"/>
        </w:rPr>
        <w:t>500</w:t>
      </w:r>
      <w:r>
        <w:rPr>
          <w:rFonts w:ascii="Times New Roman" w:hAnsi="Times New Roman" w:cs="Times New Roman" w:hint="eastAsia"/>
          <w:sz w:val="24"/>
          <w:szCs w:val="24"/>
        </w:rPr>
        <w:t>，</w:t>
      </w:r>
      <w:r>
        <w:rPr>
          <w:rFonts w:ascii="Times New Roman" w:hAnsi="Times New Roman" w:cs="Times New Roman" w:hint="eastAsia"/>
          <w:sz w:val="24"/>
          <w:szCs w:val="24"/>
        </w:rPr>
        <w:t>500</w:t>
      </w:r>
      <w:r>
        <w:rPr>
          <w:rFonts w:ascii="Times New Roman" w:hAnsi="Times New Roman" w:cs="Times New Roman" w:hint="eastAsia"/>
          <w:sz w:val="24"/>
          <w:szCs w:val="24"/>
        </w:rPr>
        <w:t>），</w:t>
      </w:r>
      <w:r>
        <w:rPr>
          <w:rFonts w:ascii="Times New Roman" w:hAnsi="Times New Roman" w:cs="Times New Roman"/>
          <w:i/>
          <w:sz w:val="24"/>
          <w:szCs w:val="24"/>
        </w:rPr>
        <w:t>α</w:t>
      </w:r>
      <w:r w:rsidRPr="002A176B">
        <w:rPr>
          <w:rFonts w:ascii="Times New Roman" w:hAnsi="Times New Roman" w:cs="Times New Roman"/>
          <w:sz w:val="24"/>
          <w:szCs w:val="24"/>
          <w:vertAlign w:val="subscript"/>
        </w:rPr>
        <w:t>AB</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BF7A3D">
        <w:rPr>
          <w:rFonts w:ascii="Times New Roman" w:hAnsi="Times New Roman" w:cs="Times New Roman" w:hint="eastAsia"/>
          <w:sz w:val="24"/>
          <w:szCs w:val="24"/>
        </w:rPr>
        <w:t>120</w:t>
      </w:r>
      <w:r w:rsidR="00BF7A3D" w:rsidRPr="00BF7A3D">
        <w:rPr>
          <w:rFonts w:ascii="Times New Roman" w:hAnsi="Times New Roman" w:cs="Times New Roman" w:hint="eastAsia"/>
          <w:sz w:val="24"/>
          <w:szCs w:val="24"/>
        </w:rPr>
        <w:t>°</w:t>
      </w:r>
      <w:r w:rsidR="00BF7A3D">
        <w:rPr>
          <w:rFonts w:ascii="Times New Roman" w:hAnsi="Times New Roman" w:cs="Times New Roman" w:hint="eastAsia"/>
          <w:sz w:val="24"/>
          <w:szCs w:val="24"/>
        </w:rPr>
        <w:t>0</w:t>
      </w:r>
      <w:r w:rsidR="00BF7A3D" w:rsidRPr="00BF7A3D">
        <w:rPr>
          <w:rFonts w:ascii="Times New Roman" w:hAnsi="Times New Roman" w:cs="Times New Roman" w:hint="eastAsia"/>
          <w:sz w:val="24"/>
          <w:szCs w:val="24"/>
        </w:rPr>
        <w:t>′</w:t>
      </w:r>
      <w:r w:rsidR="00BF7A3D" w:rsidRPr="00BF7A3D">
        <w:rPr>
          <w:rFonts w:ascii="Times New Roman" w:hAnsi="Times New Roman" w:cs="Times New Roman" w:hint="eastAsia"/>
          <w:sz w:val="24"/>
          <w:szCs w:val="24"/>
        </w:rPr>
        <w:t>0</w:t>
      </w:r>
      <w:r w:rsidR="00BF7A3D" w:rsidRPr="00BF7A3D">
        <w:rPr>
          <w:rFonts w:ascii="Times New Roman" w:hAnsi="Times New Roman" w:cs="Times New Roman" w:hint="eastAsia"/>
          <w:sz w:val="24"/>
          <w:szCs w:val="24"/>
        </w:rPr>
        <w:t>″</w:t>
      </w:r>
      <w:r w:rsidR="00645234" w:rsidRPr="006415B9">
        <w:rPr>
          <w:rFonts w:ascii="Times New Roman" w:hAnsi="Times New Roman" w:cs="Times New Roman"/>
          <w:sz w:val="24"/>
          <w:szCs w:val="24"/>
        </w:rPr>
        <w:t>。</w:t>
      </w:r>
    </w:p>
    <w:p w:rsidR="008B4AD1" w:rsidRDefault="008B4AD1" w:rsidP="008B4AD1">
      <w:pPr>
        <w:pStyle w:val="a3"/>
        <w:numPr>
          <w:ilvl w:val="1"/>
          <w:numId w:val="27"/>
        </w:numPr>
        <w:spacing w:line="360" w:lineRule="auto"/>
        <w:ind w:left="284" w:firstLineChars="0" w:hanging="284"/>
        <w:rPr>
          <w:rFonts w:ascii="Times New Roman" w:hAnsi="Times New Roman" w:cs="Times New Roman"/>
          <w:sz w:val="24"/>
          <w:szCs w:val="24"/>
        </w:rPr>
      </w:pPr>
      <w:r>
        <w:rPr>
          <w:rFonts w:ascii="Times New Roman" w:hAnsi="Times New Roman" w:cs="Times New Roman"/>
          <w:sz w:val="24"/>
          <w:szCs w:val="24"/>
        </w:rPr>
        <w:t>内业计算</w:t>
      </w:r>
    </w:p>
    <w:p w:rsidR="00D13DAB" w:rsidRPr="006415B9" w:rsidRDefault="00D13DAB" w:rsidP="00D13DAB">
      <w:pPr>
        <w:pStyle w:val="a3"/>
        <w:spacing w:line="360" w:lineRule="auto"/>
        <w:ind w:left="284" w:firstLineChars="0" w:firstLine="0"/>
        <w:rPr>
          <w:rFonts w:ascii="Times New Roman" w:hAnsi="Times New Roman" w:cs="Times New Roman"/>
          <w:sz w:val="24"/>
          <w:szCs w:val="24"/>
        </w:rPr>
      </w:pPr>
      <w:r>
        <w:rPr>
          <w:rFonts w:ascii="Times New Roman" w:hAnsi="Times New Roman" w:cs="Times New Roman"/>
          <w:sz w:val="24"/>
          <w:szCs w:val="24"/>
        </w:rPr>
        <w:t>根据已知数据</w:t>
      </w:r>
      <w:r>
        <w:rPr>
          <w:rFonts w:ascii="Times New Roman" w:hAnsi="Times New Roman" w:cs="Times New Roman" w:hint="eastAsia"/>
          <w:sz w:val="24"/>
          <w:szCs w:val="24"/>
        </w:rPr>
        <w:t>和所测边长与夹角完成内业计算。</w:t>
      </w:r>
    </w:p>
    <w:p w:rsidR="00645234" w:rsidRPr="00283C2B" w:rsidRDefault="00645234" w:rsidP="00645234">
      <w:pPr>
        <w:numPr>
          <w:ilvl w:val="0"/>
          <w:numId w:val="27"/>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注意事项</w:t>
      </w:r>
    </w:p>
    <w:p w:rsidR="00645234" w:rsidRPr="00283C2B" w:rsidRDefault="00645234" w:rsidP="00370342">
      <w:pPr>
        <w:pStyle w:val="a3"/>
        <w:numPr>
          <w:ilvl w:val="0"/>
          <w:numId w:val="3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视距尺要竖直。</w:t>
      </w:r>
    </w:p>
    <w:p w:rsidR="00645234" w:rsidRPr="00283C2B" w:rsidRDefault="00645234" w:rsidP="00370342">
      <w:pPr>
        <w:pStyle w:val="a3"/>
        <w:numPr>
          <w:ilvl w:val="0"/>
          <w:numId w:val="36"/>
        </w:numPr>
        <w:spacing w:line="360" w:lineRule="auto"/>
        <w:ind w:firstLineChars="0"/>
        <w:rPr>
          <w:rFonts w:ascii="Times New Roman" w:hAnsi="Times New Roman" w:cs="Times New Roman"/>
          <w:sz w:val="24"/>
          <w:szCs w:val="24"/>
        </w:rPr>
      </w:pPr>
      <w:r w:rsidRPr="00283C2B">
        <w:rPr>
          <w:rFonts w:ascii="Times New Roman" w:hAnsi="Times New Roman" w:cs="Times New Roman"/>
          <w:sz w:val="24"/>
          <w:szCs w:val="24"/>
        </w:rPr>
        <w:t>盘左、盘右中丝读数应相同。</w:t>
      </w:r>
    </w:p>
    <w:p w:rsidR="007E5102" w:rsidRDefault="007E5102" w:rsidP="007E5102">
      <w:pPr>
        <w:spacing w:line="360" w:lineRule="auto"/>
        <w:ind w:left="420"/>
        <w:rPr>
          <w:rFonts w:ascii="Times New Roman" w:hAnsi="Times New Roman" w:cs="Times New Roman"/>
          <w:b/>
          <w:sz w:val="24"/>
          <w:szCs w:val="24"/>
        </w:rPr>
      </w:pPr>
    </w:p>
    <w:p w:rsidR="007E5102" w:rsidRDefault="007E5102" w:rsidP="007E5102">
      <w:pPr>
        <w:spacing w:line="360" w:lineRule="auto"/>
        <w:ind w:left="420"/>
        <w:rPr>
          <w:rFonts w:ascii="Times New Roman" w:hAnsi="Times New Roman" w:cs="Times New Roman"/>
          <w:b/>
          <w:sz w:val="24"/>
          <w:szCs w:val="24"/>
        </w:rPr>
      </w:pPr>
    </w:p>
    <w:p w:rsidR="007E5102" w:rsidRPr="00283C2B" w:rsidRDefault="00977F3D" w:rsidP="007E5102">
      <w:pPr>
        <w:spacing w:line="360" w:lineRule="auto"/>
        <w:jc w:val="center"/>
        <w:rPr>
          <w:rFonts w:ascii="Times New Roman" w:hAnsi="Times New Roman" w:cs="Times New Roman"/>
          <w:b/>
          <w:sz w:val="32"/>
          <w:szCs w:val="24"/>
        </w:rPr>
      </w:pPr>
      <w:r>
        <w:rPr>
          <w:rFonts w:ascii="Times New Roman" w:hAnsi="Times New Roman" w:cs="Times New Roman"/>
          <w:b/>
          <w:sz w:val="32"/>
          <w:szCs w:val="24"/>
        </w:rPr>
        <w:t>实验八</w:t>
      </w:r>
      <w:r w:rsidR="007E5102" w:rsidRPr="00283C2B">
        <w:rPr>
          <w:rFonts w:ascii="Times New Roman" w:hAnsi="Times New Roman" w:cs="Times New Roman"/>
          <w:b/>
          <w:sz w:val="32"/>
          <w:szCs w:val="24"/>
        </w:rPr>
        <w:t xml:space="preserve"> </w:t>
      </w:r>
      <w:r w:rsidR="00F9750C">
        <w:rPr>
          <w:rFonts w:ascii="Times New Roman" w:hAnsi="Times New Roman" w:cs="Times New Roman"/>
          <w:b/>
          <w:sz w:val="32"/>
          <w:szCs w:val="24"/>
        </w:rPr>
        <w:t>碎部</w:t>
      </w:r>
      <w:r w:rsidR="007E5102" w:rsidRPr="00283C2B">
        <w:rPr>
          <w:rFonts w:ascii="Times New Roman" w:hAnsi="Times New Roman" w:cs="Times New Roman"/>
          <w:b/>
          <w:sz w:val="32"/>
          <w:szCs w:val="24"/>
        </w:rPr>
        <w:t>测量</w:t>
      </w:r>
    </w:p>
    <w:p w:rsidR="007E5102" w:rsidRPr="00283C2B" w:rsidRDefault="007E5102" w:rsidP="007E5102">
      <w:pPr>
        <w:numPr>
          <w:ilvl w:val="0"/>
          <w:numId w:val="33"/>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目的和要求</w:t>
      </w:r>
    </w:p>
    <w:p w:rsidR="007E5102" w:rsidRPr="00283C2B" w:rsidRDefault="0085427D" w:rsidP="00C32D70">
      <w:pPr>
        <w:numPr>
          <w:ilvl w:val="0"/>
          <w:numId w:val="37"/>
        </w:numPr>
        <w:spacing w:line="360" w:lineRule="auto"/>
        <w:rPr>
          <w:rFonts w:ascii="Times New Roman" w:hAnsi="Times New Roman" w:cs="Times New Roman"/>
          <w:sz w:val="24"/>
          <w:szCs w:val="24"/>
        </w:rPr>
      </w:pPr>
      <w:r>
        <w:rPr>
          <w:rFonts w:ascii="Times New Roman" w:hAnsi="Times New Roman" w:cs="Times New Roman" w:hint="eastAsia"/>
          <w:sz w:val="24"/>
          <w:szCs w:val="24"/>
        </w:rPr>
        <w:t>掌握</w:t>
      </w:r>
      <w:r w:rsidR="00F9750C">
        <w:rPr>
          <w:rFonts w:ascii="Times New Roman" w:hAnsi="Times New Roman" w:cs="Times New Roman"/>
          <w:sz w:val="24"/>
          <w:szCs w:val="24"/>
        </w:rPr>
        <w:t>碎部</w:t>
      </w:r>
      <w:r>
        <w:rPr>
          <w:rFonts w:ascii="Times New Roman" w:hAnsi="Times New Roman" w:cs="Times New Roman"/>
          <w:sz w:val="24"/>
          <w:szCs w:val="24"/>
        </w:rPr>
        <w:t>测量方法步骤</w:t>
      </w:r>
      <w:r w:rsidR="007E5102" w:rsidRPr="00283C2B">
        <w:rPr>
          <w:rFonts w:ascii="Times New Roman" w:hAnsi="Times New Roman" w:cs="Times New Roman"/>
          <w:sz w:val="24"/>
          <w:szCs w:val="24"/>
        </w:rPr>
        <w:t>。</w:t>
      </w:r>
    </w:p>
    <w:p w:rsidR="007E5102" w:rsidRPr="00283C2B" w:rsidRDefault="0085427D" w:rsidP="00C32D70">
      <w:pPr>
        <w:numPr>
          <w:ilvl w:val="0"/>
          <w:numId w:val="37"/>
        </w:numPr>
        <w:spacing w:line="360" w:lineRule="auto"/>
        <w:rPr>
          <w:rFonts w:ascii="Times New Roman" w:hAnsi="Times New Roman" w:cs="Times New Roman"/>
          <w:sz w:val="24"/>
          <w:szCs w:val="24"/>
        </w:rPr>
      </w:pPr>
      <w:r>
        <w:rPr>
          <w:rFonts w:ascii="Times New Roman" w:hAnsi="Times New Roman" w:cs="Times New Roman" w:hint="eastAsia"/>
          <w:sz w:val="24"/>
          <w:szCs w:val="24"/>
        </w:rPr>
        <w:t>学会</w:t>
      </w:r>
      <w:r>
        <w:rPr>
          <w:rFonts w:ascii="Times New Roman" w:hAnsi="Times New Roman" w:cs="Times New Roman"/>
          <w:sz w:val="24"/>
          <w:szCs w:val="24"/>
        </w:rPr>
        <w:t>绘图方法</w:t>
      </w:r>
      <w:r w:rsidR="007E5102" w:rsidRPr="00283C2B">
        <w:rPr>
          <w:rFonts w:ascii="Times New Roman" w:hAnsi="Times New Roman" w:cs="Times New Roman"/>
          <w:sz w:val="24"/>
          <w:szCs w:val="24"/>
        </w:rPr>
        <w:t>。</w:t>
      </w:r>
    </w:p>
    <w:p w:rsidR="007E5102" w:rsidRPr="00283C2B" w:rsidRDefault="007E5102" w:rsidP="007E5102">
      <w:pPr>
        <w:numPr>
          <w:ilvl w:val="0"/>
          <w:numId w:val="33"/>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组织和学时</w:t>
      </w:r>
    </w:p>
    <w:p w:rsidR="007E5102" w:rsidRPr="00283C2B" w:rsidRDefault="007E5102" w:rsidP="007E5102">
      <w:pPr>
        <w:spacing w:line="360" w:lineRule="auto"/>
        <w:rPr>
          <w:rFonts w:ascii="Times New Roman" w:hAnsi="Times New Roman" w:cs="Times New Roman"/>
          <w:sz w:val="24"/>
          <w:szCs w:val="24"/>
        </w:rPr>
      </w:pPr>
      <w:r w:rsidRPr="00283C2B">
        <w:rPr>
          <w:rFonts w:ascii="Times New Roman" w:hAnsi="Times New Roman" w:cs="Times New Roman"/>
          <w:sz w:val="24"/>
          <w:szCs w:val="24"/>
        </w:rPr>
        <w:t>每组</w:t>
      </w:r>
      <w:r w:rsidRPr="00283C2B">
        <w:rPr>
          <w:rFonts w:ascii="Times New Roman" w:hAnsi="Times New Roman" w:cs="Times New Roman"/>
          <w:sz w:val="24"/>
          <w:szCs w:val="24"/>
        </w:rPr>
        <w:t>5~6</w:t>
      </w:r>
      <w:r w:rsidRPr="00283C2B">
        <w:rPr>
          <w:rFonts w:ascii="Times New Roman" w:hAnsi="Times New Roman" w:cs="Times New Roman"/>
          <w:sz w:val="24"/>
          <w:szCs w:val="24"/>
        </w:rPr>
        <w:t>人，</w:t>
      </w:r>
      <w:r w:rsidR="007F0BB0">
        <w:rPr>
          <w:rFonts w:ascii="Times New Roman" w:hAnsi="Times New Roman" w:cs="Times New Roman"/>
          <w:sz w:val="24"/>
          <w:szCs w:val="24"/>
        </w:rPr>
        <w:t>4</w:t>
      </w:r>
      <w:r w:rsidRPr="00283C2B">
        <w:rPr>
          <w:rFonts w:ascii="Times New Roman" w:hAnsi="Times New Roman" w:cs="Times New Roman"/>
          <w:sz w:val="24"/>
          <w:szCs w:val="24"/>
        </w:rPr>
        <w:t>学时。</w:t>
      </w:r>
    </w:p>
    <w:p w:rsidR="007E5102" w:rsidRPr="00283C2B" w:rsidRDefault="007E5102" w:rsidP="007E5102">
      <w:pPr>
        <w:numPr>
          <w:ilvl w:val="0"/>
          <w:numId w:val="33"/>
        </w:numPr>
        <w:spacing w:line="360" w:lineRule="auto"/>
        <w:rPr>
          <w:rFonts w:ascii="Times New Roman" w:hAnsi="Times New Roman" w:cs="Times New Roman"/>
          <w:b/>
          <w:sz w:val="24"/>
          <w:szCs w:val="24"/>
        </w:rPr>
      </w:pPr>
      <w:r w:rsidRPr="00283C2B">
        <w:rPr>
          <w:rFonts w:ascii="Times New Roman" w:hAnsi="Times New Roman" w:cs="Times New Roman"/>
          <w:b/>
          <w:sz w:val="24"/>
          <w:szCs w:val="24"/>
        </w:rPr>
        <w:t>仪器和工具</w:t>
      </w:r>
    </w:p>
    <w:p w:rsidR="007E5102" w:rsidRPr="00283C2B" w:rsidRDefault="007E5102" w:rsidP="007E5102">
      <w:pPr>
        <w:spacing w:line="360" w:lineRule="auto"/>
        <w:rPr>
          <w:rFonts w:ascii="Times New Roman" w:hAnsi="Times New Roman" w:cs="Times New Roman"/>
          <w:b/>
          <w:sz w:val="24"/>
          <w:szCs w:val="24"/>
        </w:rPr>
      </w:pPr>
      <w:r w:rsidRPr="00283C2B">
        <w:rPr>
          <w:rFonts w:ascii="Times New Roman" w:hAnsi="Times New Roman" w:cs="Times New Roman"/>
          <w:sz w:val="24"/>
          <w:szCs w:val="24"/>
        </w:rPr>
        <w:t>每组配备：电子经纬仪</w:t>
      </w:r>
      <w:r w:rsidRPr="00283C2B">
        <w:rPr>
          <w:rFonts w:ascii="Times New Roman" w:hAnsi="Times New Roman" w:cs="Times New Roman"/>
          <w:sz w:val="24"/>
          <w:szCs w:val="24"/>
        </w:rPr>
        <w:t>1</w:t>
      </w:r>
      <w:r w:rsidRPr="00283C2B">
        <w:rPr>
          <w:rFonts w:ascii="Times New Roman" w:hAnsi="Times New Roman" w:cs="Times New Roman"/>
          <w:sz w:val="24"/>
          <w:szCs w:val="24"/>
        </w:rPr>
        <w:t>架，视距尺（可用水准尺代替）</w:t>
      </w:r>
      <w:r w:rsidRPr="00283C2B">
        <w:rPr>
          <w:rFonts w:ascii="Times New Roman" w:hAnsi="Times New Roman" w:cs="Times New Roman"/>
          <w:sz w:val="24"/>
          <w:szCs w:val="24"/>
        </w:rPr>
        <w:t>1</w:t>
      </w:r>
      <w:r w:rsidRPr="00283C2B">
        <w:rPr>
          <w:rFonts w:ascii="Times New Roman" w:hAnsi="Times New Roman" w:cs="Times New Roman"/>
          <w:sz w:val="24"/>
          <w:szCs w:val="24"/>
        </w:rPr>
        <w:t>把，钢卷尺</w:t>
      </w:r>
      <w:r w:rsidRPr="00283C2B">
        <w:rPr>
          <w:rFonts w:ascii="Times New Roman" w:hAnsi="Times New Roman" w:cs="Times New Roman"/>
          <w:sz w:val="24"/>
          <w:szCs w:val="24"/>
        </w:rPr>
        <w:t>1</w:t>
      </w:r>
      <w:r w:rsidRPr="00283C2B">
        <w:rPr>
          <w:rFonts w:ascii="Times New Roman" w:hAnsi="Times New Roman" w:cs="Times New Roman"/>
          <w:sz w:val="24"/>
          <w:szCs w:val="24"/>
        </w:rPr>
        <w:t>盘</w:t>
      </w:r>
      <w:r w:rsidR="00714197">
        <w:rPr>
          <w:rFonts w:ascii="Times New Roman" w:hAnsi="Times New Roman" w:cs="Times New Roman" w:hint="eastAsia"/>
          <w:sz w:val="24"/>
          <w:szCs w:val="24"/>
        </w:rPr>
        <w:t>，</w:t>
      </w:r>
      <w:r w:rsidR="00714197">
        <w:rPr>
          <w:rFonts w:ascii="Times New Roman" w:hAnsi="Times New Roman" w:cs="Times New Roman"/>
          <w:sz w:val="24"/>
          <w:szCs w:val="24"/>
        </w:rPr>
        <w:t>标杆</w:t>
      </w:r>
      <w:r w:rsidR="00714197">
        <w:rPr>
          <w:rFonts w:ascii="Times New Roman" w:hAnsi="Times New Roman" w:cs="Times New Roman" w:hint="eastAsia"/>
          <w:sz w:val="24"/>
          <w:szCs w:val="24"/>
        </w:rPr>
        <w:t>，</w:t>
      </w:r>
      <w:r w:rsidR="00714197">
        <w:rPr>
          <w:rFonts w:ascii="Times New Roman" w:hAnsi="Times New Roman" w:cs="Times New Roman"/>
          <w:sz w:val="24"/>
          <w:szCs w:val="24"/>
        </w:rPr>
        <w:t>图纸</w:t>
      </w:r>
      <w:r w:rsidR="00714197">
        <w:rPr>
          <w:rFonts w:ascii="Times New Roman" w:hAnsi="Times New Roman" w:cs="Times New Roman" w:hint="eastAsia"/>
          <w:sz w:val="24"/>
          <w:szCs w:val="24"/>
        </w:rPr>
        <w:t>，</w:t>
      </w:r>
      <w:r w:rsidR="00714197">
        <w:rPr>
          <w:rFonts w:ascii="Times New Roman" w:hAnsi="Times New Roman" w:cs="Times New Roman"/>
          <w:sz w:val="24"/>
          <w:szCs w:val="24"/>
        </w:rPr>
        <w:t>量角器</w:t>
      </w:r>
      <w:r w:rsidR="00714197">
        <w:rPr>
          <w:rFonts w:ascii="Times New Roman" w:hAnsi="Times New Roman" w:cs="Times New Roman" w:hint="eastAsia"/>
          <w:sz w:val="24"/>
          <w:szCs w:val="24"/>
        </w:rPr>
        <w:t>，</w:t>
      </w:r>
      <w:r w:rsidR="00714197">
        <w:rPr>
          <w:rFonts w:ascii="Times New Roman" w:hAnsi="Times New Roman" w:cs="Times New Roman"/>
          <w:sz w:val="24"/>
          <w:szCs w:val="24"/>
        </w:rPr>
        <w:t>比例尺</w:t>
      </w:r>
      <w:r w:rsidR="00714197">
        <w:rPr>
          <w:rFonts w:ascii="Times New Roman" w:hAnsi="Times New Roman" w:cs="Times New Roman" w:hint="eastAsia"/>
          <w:sz w:val="24"/>
          <w:szCs w:val="24"/>
        </w:rPr>
        <w:t>，</w:t>
      </w:r>
      <w:r w:rsidR="00714197">
        <w:rPr>
          <w:rFonts w:ascii="Times New Roman" w:hAnsi="Times New Roman" w:cs="Times New Roman"/>
          <w:sz w:val="24"/>
          <w:szCs w:val="24"/>
        </w:rPr>
        <w:t>图版</w:t>
      </w:r>
      <w:r w:rsidRPr="00283C2B">
        <w:rPr>
          <w:rFonts w:ascii="Times New Roman" w:hAnsi="Times New Roman" w:cs="Times New Roman"/>
          <w:sz w:val="24"/>
          <w:szCs w:val="24"/>
        </w:rPr>
        <w:t>。</w:t>
      </w:r>
    </w:p>
    <w:p w:rsidR="007E5102" w:rsidRPr="00283C2B" w:rsidRDefault="007B083C" w:rsidP="007E5102">
      <w:pPr>
        <w:numPr>
          <w:ilvl w:val="0"/>
          <w:numId w:val="33"/>
        </w:numPr>
        <w:spacing w:line="360" w:lineRule="auto"/>
        <w:rPr>
          <w:rFonts w:ascii="Times New Roman" w:hAnsi="Times New Roman" w:cs="Times New Roman"/>
          <w:b/>
          <w:sz w:val="24"/>
          <w:szCs w:val="24"/>
        </w:rPr>
      </w:pPr>
      <w:r>
        <w:rPr>
          <w:rFonts w:ascii="Times New Roman" w:hAnsi="Times New Roman" w:cs="Times New Roman"/>
          <w:b/>
          <w:sz w:val="24"/>
          <w:szCs w:val="24"/>
        </w:rPr>
        <w:t>实验</w:t>
      </w:r>
      <w:r w:rsidR="007E5102" w:rsidRPr="00283C2B">
        <w:rPr>
          <w:rFonts w:ascii="Times New Roman" w:hAnsi="Times New Roman" w:cs="Times New Roman"/>
          <w:b/>
          <w:sz w:val="24"/>
          <w:szCs w:val="24"/>
        </w:rPr>
        <w:t>步骤和方法</w:t>
      </w:r>
    </w:p>
    <w:p w:rsidR="007E5102" w:rsidRPr="00283C2B" w:rsidRDefault="00645829" w:rsidP="00645829">
      <w:pPr>
        <w:numPr>
          <w:ilvl w:val="0"/>
          <w:numId w:val="38"/>
        </w:numPr>
        <w:spacing w:line="360" w:lineRule="auto"/>
        <w:rPr>
          <w:rFonts w:ascii="Times New Roman" w:hAnsi="Times New Roman" w:cs="Times New Roman"/>
          <w:sz w:val="24"/>
          <w:szCs w:val="24"/>
        </w:rPr>
      </w:pPr>
      <w:r>
        <w:rPr>
          <w:rFonts w:ascii="Times New Roman" w:hAnsi="Times New Roman" w:cs="Times New Roman" w:hint="eastAsia"/>
          <w:sz w:val="24"/>
          <w:szCs w:val="24"/>
        </w:rPr>
        <w:t>将</w:t>
      </w:r>
      <w:r>
        <w:rPr>
          <w:rFonts w:ascii="Times New Roman" w:hAnsi="Times New Roman" w:cs="Times New Roman"/>
          <w:sz w:val="24"/>
          <w:szCs w:val="24"/>
        </w:rPr>
        <w:t>图纸粘贴于图版上</w:t>
      </w:r>
      <w:r w:rsidR="007E5102" w:rsidRPr="00283C2B">
        <w:rPr>
          <w:rFonts w:ascii="Times New Roman" w:hAnsi="Times New Roman" w:cs="Times New Roman"/>
          <w:sz w:val="24"/>
          <w:szCs w:val="24"/>
        </w:rPr>
        <w:t>。</w:t>
      </w:r>
    </w:p>
    <w:p w:rsidR="007E5102" w:rsidRPr="00283C2B" w:rsidRDefault="00645829" w:rsidP="00645829">
      <w:pPr>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在控制点</w:t>
      </w:r>
      <w:r>
        <w:rPr>
          <w:rFonts w:ascii="Times New Roman" w:hAnsi="Times New Roman" w:cs="Times New Roman"/>
          <w:sz w:val="24"/>
          <w:szCs w:val="24"/>
        </w:rPr>
        <w:t>A</w:t>
      </w:r>
      <w:r>
        <w:rPr>
          <w:rFonts w:ascii="Times New Roman" w:hAnsi="Times New Roman" w:cs="Times New Roman"/>
          <w:sz w:val="24"/>
          <w:szCs w:val="24"/>
        </w:rPr>
        <w:t>安置仪器</w:t>
      </w:r>
      <w:r>
        <w:rPr>
          <w:rFonts w:ascii="Times New Roman" w:hAnsi="Times New Roman" w:cs="Times New Roman" w:hint="eastAsia"/>
          <w:sz w:val="24"/>
          <w:szCs w:val="24"/>
        </w:rPr>
        <w:t>，</w:t>
      </w:r>
      <w:r>
        <w:rPr>
          <w:rFonts w:ascii="Times New Roman" w:hAnsi="Times New Roman" w:cs="Times New Roman"/>
          <w:sz w:val="24"/>
          <w:szCs w:val="24"/>
        </w:rPr>
        <w:t>瞄准</w:t>
      </w:r>
      <w:r>
        <w:rPr>
          <w:rFonts w:ascii="Times New Roman" w:hAnsi="Times New Roman" w:cs="Times New Roman"/>
          <w:sz w:val="24"/>
          <w:szCs w:val="24"/>
        </w:rPr>
        <w:t>B</w:t>
      </w:r>
      <w:r>
        <w:rPr>
          <w:rFonts w:ascii="Times New Roman" w:hAnsi="Times New Roman" w:cs="Times New Roman"/>
          <w:sz w:val="24"/>
          <w:szCs w:val="24"/>
        </w:rPr>
        <w:t>点</w:t>
      </w:r>
      <w:r w:rsidR="007E5102" w:rsidRPr="00283C2B">
        <w:rPr>
          <w:rFonts w:ascii="Times New Roman" w:hAnsi="Times New Roman" w:cs="Times New Roman"/>
          <w:sz w:val="24"/>
          <w:szCs w:val="24"/>
        </w:rPr>
        <w:t>，</w:t>
      </w:r>
      <w:r>
        <w:rPr>
          <w:rFonts w:ascii="Times New Roman" w:hAnsi="Times New Roman" w:cs="Times New Roman"/>
          <w:sz w:val="24"/>
          <w:szCs w:val="24"/>
        </w:rPr>
        <w:t>在图纸相应位置画一条方向线与实地一致</w:t>
      </w:r>
      <w:r w:rsidR="007E5102" w:rsidRPr="00283C2B">
        <w:rPr>
          <w:rFonts w:ascii="Times New Roman" w:hAnsi="Times New Roman" w:cs="Times New Roman"/>
          <w:sz w:val="24"/>
          <w:szCs w:val="24"/>
        </w:rPr>
        <w:t>。</w:t>
      </w:r>
    </w:p>
    <w:p w:rsidR="007E5102" w:rsidRPr="00283C2B" w:rsidRDefault="00F9750C" w:rsidP="00645829">
      <w:pPr>
        <w:numPr>
          <w:ilvl w:val="0"/>
          <w:numId w:val="38"/>
        </w:numPr>
        <w:spacing w:line="360" w:lineRule="auto"/>
        <w:rPr>
          <w:rFonts w:ascii="Times New Roman" w:hAnsi="Times New Roman" w:cs="Times New Roman"/>
          <w:sz w:val="24"/>
          <w:szCs w:val="24"/>
        </w:rPr>
      </w:pPr>
      <w:r>
        <w:rPr>
          <w:rFonts w:ascii="Times New Roman" w:hAnsi="Times New Roman" w:cs="Times New Roman" w:hint="eastAsia"/>
          <w:sz w:val="24"/>
          <w:szCs w:val="24"/>
        </w:rPr>
        <w:t>以</w:t>
      </w:r>
      <w:r>
        <w:rPr>
          <w:rFonts w:ascii="Times New Roman" w:hAnsi="Times New Roman" w:cs="Times New Roman"/>
          <w:sz w:val="24"/>
          <w:szCs w:val="24"/>
        </w:rPr>
        <w:t>AB</w:t>
      </w:r>
      <w:r>
        <w:rPr>
          <w:rFonts w:ascii="Times New Roman" w:hAnsi="Times New Roman" w:cs="Times New Roman"/>
          <w:sz w:val="24"/>
          <w:szCs w:val="24"/>
        </w:rPr>
        <w:t>为零方向线</w:t>
      </w:r>
      <w:r>
        <w:rPr>
          <w:rFonts w:ascii="Times New Roman" w:hAnsi="Times New Roman" w:cs="Times New Roman" w:hint="eastAsia"/>
          <w:sz w:val="24"/>
          <w:szCs w:val="24"/>
        </w:rPr>
        <w:t>，</w:t>
      </w:r>
      <w:r>
        <w:rPr>
          <w:rFonts w:ascii="Times New Roman" w:hAnsi="Times New Roman" w:cs="Times New Roman"/>
          <w:sz w:val="24"/>
          <w:szCs w:val="24"/>
        </w:rPr>
        <w:t>选择碎部点</w:t>
      </w:r>
      <w:r w:rsidR="007E5102" w:rsidRPr="00283C2B">
        <w:rPr>
          <w:rFonts w:ascii="Times New Roman" w:hAnsi="Times New Roman" w:cs="Times New Roman"/>
          <w:sz w:val="24"/>
          <w:szCs w:val="24"/>
        </w:rPr>
        <w:t>。</w:t>
      </w:r>
    </w:p>
    <w:p w:rsidR="007E5102" w:rsidRPr="00283C2B" w:rsidRDefault="007A1B05" w:rsidP="00645829">
      <w:pPr>
        <w:numPr>
          <w:ilvl w:val="0"/>
          <w:numId w:val="38"/>
        </w:numPr>
        <w:spacing w:line="360" w:lineRule="auto"/>
        <w:rPr>
          <w:rFonts w:ascii="Times New Roman" w:hAnsi="Times New Roman" w:cs="Times New Roman"/>
          <w:sz w:val="24"/>
          <w:szCs w:val="24"/>
        </w:rPr>
      </w:pPr>
      <w:r>
        <w:rPr>
          <w:rFonts w:ascii="Times New Roman" w:hAnsi="Times New Roman" w:cs="Times New Roman" w:hint="eastAsia"/>
          <w:sz w:val="24"/>
          <w:szCs w:val="24"/>
        </w:rPr>
        <w:t>测</w:t>
      </w:r>
      <w:r>
        <w:rPr>
          <w:rFonts w:ascii="Times New Roman" w:hAnsi="Times New Roman" w:cs="Times New Roman"/>
          <w:sz w:val="24"/>
          <w:szCs w:val="24"/>
        </w:rPr>
        <w:t>碎部边与控制边</w:t>
      </w:r>
      <w:r>
        <w:rPr>
          <w:rFonts w:ascii="Times New Roman" w:hAnsi="Times New Roman" w:cs="Times New Roman"/>
          <w:sz w:val="24"/>
          <w:szCs w:val="24"/>
        </w:rPr>
        <w:t>AB</w:t>
      </w:r>
      <w:r>
        <w:rPr>
          <w:rFonts w:ascii="Times New Roman" w:hAnsi="Times New Roman" w:cs="Times New Roman"/>
          <w:sz w:val="24"/>
          <w:szCs w:val="24"/>
        </w:rPr>
        <w:t>的夹角画方向线</w:t>
      </w:r>
      <w:r w:rsidR="008A0536">
        <w:rPr>
          <w:rFonts w:ascii="Times New Roman" w:hAnsi="Times New Roman" w:cs="Times New Roman" w:hint="eastAsia"/>
          <w:sz w:val="24"/>
          <w:szCs w:val="24"/>
        </w:rPr>
        <w:t>，</w:t>
      </w:r>
      <w:r w:rsidR="008A0536">
        <w:rPr>
          <w:rFonts w:ascii="Times New Roman" w:hAnsi="Times New Roman" w:cs="Times New Roman"/>
          <w:sz w:val="24"/>
          <w:szCs w:val="24"/>
        </w:rPr>
        <w:t>测碎部点与控制点距离确定点位</w:t>
      </w:r>
      <w:r w:rsidR="008A0536">
        <w:rPr>
          <w:rFonts w:ascii="Times New Roman" w:hAnsi="Times New Roman" w:cs="Times New Roman" w:hint="eastAsia"/>
          <w:sz w:val="24"/>
          <w:szCs w:val="24"/>
        </w:rPr>
        <w:t>。</w:t>
      </w:r>
    </w:p>
    <w:p w:rsidR="008A0536" w:rsidRDefault="008A0536" w:rsidP="008A0536">
      <w:pPr>
        <w:numPr>
          <w:ilvl w:val="0"/>
          <w:numId w:val="38"/>
        </w:numPr>
        <w:spacing w:line="360" w:lineRule="auto"/>
        <w:rPr>
          <w:rFonts w:ascii="Times New Roman" w:hAnsi="Times New Roman" w:cs="Times New Roman"/>
          <w:sz w:val="24"/>
          <w:szCs w:val="24"/>
        </w:rPr>
      </w:pPr>
      <w:r>
        <w:rPr>
          <w:rFonts w:ascii="Times New Roman" w:hAnsi="Times New Roman" w:cs="Times New Roman" w:hint="eastAsia"/>
          <w:sz w:val="24"/>
          <w:szCs w:val="24"/>
        </w:rPr>
        <w:t>连接</w:t>
      </w:r>
      <w:r>
        <w:rPr>
          <w:rFonts w:ascii="Times New Roman" w:hAnsi="Times New Roman" w:cs="Times New Roman"/>
          <w:sz w:val="24"/>
          <w:szCs w:val="24"/>
        </w:rPr>
        <w:t>相邻特征点</w:t>
      </w:r>
      <w:r w:rsidR="007E5102" w:rsidRPr="00283C2B">
        <w:rPr>
          <w:rFonts w:ascii="Times New Roman" w:hAnsi="Times New Roman" w:cs="Times New Roman"/>
          <w:sz w:val="24"/>
          <w:szCs w:val="24"/>
        </w:rPr>
        <w:t>。</w:t>
      </w:r>
    </w:p>
    <w:p w:rsidR="00E04021" w:rsidRPr="00977F3D" w:rsidRDefault="008A0536" w:rsidP="00977F3D">
      <w:pPr>
        <w:numPr>
          <w:ilvl w:val="0"/>
          <w:numId w:val="38"/>
        </w:numPr>
        <w:spacing w:line="360" w:lineRule="auto"/>
        <w:jc w:val="left"/>
        <w:rPr>
          <w:rFonts w:ascii="Times New Roman" w:eastAsia="宋体" w:hAnsi="Times New Roman" w:cs="Times New Roman"/>
          <w:szCs w:val="24"/>
        </w:rPr>
      </w:pPr>
      <w:r w:rsidRPr="00977F3D">
        <w:rPr>
          <w:rFonts w:ascii="Times New Roman" w:hAnsi="Times New Roman" w:cs="Times New Roman" w:hint="eastAsia"/>
          <w:sz w:val="24"/>
          <w:szCs w:val="24"/>
        </w:rPr>
        <w:t>清绘图纸。</w:t>
      </w:r>
    </w:p>
    <w:sectPr w:rsidR="00E04021" w:rsidRPr="00977F3D">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F01" w:rsidRDefault="00B70F01" w:rsidP="00F32618">
      <w:r>
        <w:separator/>
      </w:r>
    </w:p>
  </w:endnote>
  <w:endnote w:type="continuationSeparator" w:id="0">
    <w:p w:rsidR="00B70F01" w:rsidRDefault="00B70F01" w:rsidP="00F32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423329"/>
      <w:docPartObj>
        <w:docPartGallery w:val="Page Numbers (Bottom of Page)"/>
        <w:docPartUnique/>
      </w:docPartObj>
    </w:sdtPr>
    <w:sdtEndPr/>
    <w:sdtContent>
      <w:p w:rsidR="00C214EF" w:rsidRDefault="00C214EF">
        <w:pPr>
          <w:pStyle w:val="a8"/>
          <w:jc w:val="center"/>
        </w:pPr>
        <w:r>
          <w:fldChar w:fldCharType="begin"/>
        </w:r>
        <w:r>
          <w:instrText>PAGE   \* MERGEFORMAT</w:instrText>
        </w:r>
        <w:r>
          <w:fldChar w:fldCharType="separate"/>
        </w:r>
        <w:r w:rsidR="00A81E8E" w:rsidRPr="00A81E8E">
          <w:rPr>
            <w:noProof/>
            <w:lang w:val="zh-CN"/>
          </w:rPr>
          <w:t>1</w:t>
        </w:r>
        <w:r>
          <w:fldChar w:fldCharType="end"/>
        </w:r>
      </w:p>
    </w:sdtContent>
  </w:sdt>
  <w:p w:rsidR="00C214EF" w:rsidRDefault="00C214E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F01" w:rsidRDefault="00B70F01" w:rsidP="00F32618">
      <w:r>
        <w:separator/>
      </w:r>
    </w:p>
  </w:footnote>
  <w:footnote w:type="continuationSeparator" w:id="0">
    <w:p w:rsidR="00B70F01" w:rsidRDefault="00B70F01" w:rsidP="00F326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C86"/>
    <w:multiLevelType w:val="hybridMultilevel"/>
    <w:tmpl w:val="D700B562"/>
    <w:lvl w:ilvl="0" w:tplc="C57A53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239EC"/>
    <w:multiLevelType w:val="hybridMultilevel"/>
    <w:tmpl w:val="8B18B818"/>
    <w:lvl w:ilvl="0" w:tplc="819E07C2">
      <w:start w:val="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091236"/>
    <w:multiLevelType w:val="hybridMultilevel"/>
    <w:tmpl w:val="C778E342"/>
    <w:lvl w:ilvl="0" w:tplc="6B8C4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0C56C5"/>
    <w:multiLevelType w:val="hybridMultilevel"/>
    <w:tmpl w:val="2CC4E24C"/>
    <w:lvl w:ilvl="0" w:tplc="747AE42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363496"/>
    <w:multiLevelType w:val="hybridMultilevel"/>
    <w:tmpl w:val="2CC62C4C"/>
    <w:lvl w:ilvl="0" w:tplc="801E6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3538BB"/>
    <w:multiLevelType w:val="hybridMultilevel"/>
    <w:tmpl w:val="3FF03B0C"/>
    <w:lvl w:ilvl="0" w:tplc="0A12963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4D2068"/>
    <w:multiLevelType w:val="hybridMultilevel"/>
    <w:tmpl w:val="C502848C"/>
    <w:lvl w:ilvl="0" w:tplc="8196D202">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7E7CDA"/>
    <w:multiLevelType w:val="hybridMultilevel"/>
    <w:tmpl w:val="2B60732E"/>
    <w:lvl w:ilvl="0" w:tplc="4B52E4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2A25FF8"/>
    <w:multiLevelType w:val="hybridMultilevel"/>
    <w:tmpl w:val="F19A284A"/>
    <w:lvl w:ilvl="0" w:tplc="1288335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C3E2B"/>
    <w:multiLevelType w:val="hybridMultilevel"/>
    <w:tmpl w:val="5D04CEB2"/>
    <w:lvl w:ilvl="0" w:tplc="77F8EC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D37719"/>
    <w:multiLevelType w:val="hybridMultilevel"/>
    <w:tmpl w:val="831E84E6"/>
    <w:lvl w:ilvl="0" w:tplc="062C207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92CCE"/>
    <w:multiLevelType w:val="hybridMultilevel"/>
    <w:tmpl w:val="6368F70A"/>
    <w:lvl w:ilvl="0" w:tplc="5D54B458">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8534303"/>
    <w:multiLevelType w:val="hybridMultilevel"/>
    <w:tmpl w:val="25B2A820"/>
    <w:lvl w:ilvl="0" w:tplc="AA3A2546">
      <w:start w:val="1"/>
      <w:numFmt w:val="decimal"/>
      <w:lvlText w:val="%1、"/>
      <w:lvlJc w:val="left"/>
      <w:pPr>
        <w:ind w:left="780" w:hanging="4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9AA793F"/>
    <w:multiLevelType w:val="hybridMultilevel"/>
    <w:tmpl w:val="8640DCFE"/>
    <w:lvl w:ilvl="0" w:tplc="6A7EC9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E0041B6"/>
    <w:multiLevelType w:val="hybridMultilevel"/>
    <w:tmpl w:val="275C752C"/>
    <w:lvl w:ilvl="0" w:tplc="2006CE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4FF3654"/>
    <w:multiLevelType w:val="hybridMultilevel"/>
    <w:tmpl w:val="C2E69802"/>
    <w:lvl w:ilvl="0" w:tplc="AF68DC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6AA3531"/>
    <w:multiLevelType w:val="hybridMultilevel"/>
    <w:tmpl w:val="CA7EC6D0"/>
    <w:lvl w:ilvl="0" w:tplc="1BC0F78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73A3854"/>
    <w:multiLevelType w:val="hybridMultilevel"/>
    <w:tmpl w:val="4F1C6DEC"/>
    <w:lvl w:ilvl="0" w:tplc="7390F6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A142CD3"/>
    <w:multiLevelType w:val="hybridMultilevel"/>
    <w:tmpl w:val="9B327690"/>
    <w:lvl w:ilvl="0" w:tplc="AA3A254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AEC78FA"/>
    <w:multiLevelType w:val="hybridMultilevel"/>
    <w:tmpl w:val="AB8806B0"/>
    <w:lvl w:ilvl="0" w:tplc="FEB89E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BAD61BE"/>
    <w:multiLevelType w:val="hybridMultilevel"/>
    <w:tmpl w:val="FB2EC244"/>
    <w:lvl w:ilvl="0" w:tplc="03923F02">
      <w:start w:val="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2873991"/>
    <w:multiLevelType w:val="hybridMultilevel"/>
    <w:tmpl w:val="0F602ED8"/>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42E2BA3"/>
    <w:multiLevelType w:val="hybridMultilevel"/>
    <w:tmpl w:val="6A78EF14"/>
    <w:lvl w:ilvl="0" w:tplc="22C2C68E">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4B97C6B"/>
    <w:multiLevelType w:val="hybridMultilevel"/>
    <w:tmpl w:val="D8748BD4"/>
    <w:lvl w:ilvl="0" w:tplc="0220EA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67E5B9D"/>
    <w:multiLevelType w:val="hybridMultilevel"/>
    <w:tmpl w:val="97EE3338"/>
    <w:lvl w:ilvl="0" w:tplc="5DCA70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B1742BC"/>
    <w:multiLevelType w:val="hybridMultilevel"/>
    <w:tmpl w:val="DA962924"/>
    <w:lvl w:ilvl="0" w:tplc="B51EF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C351B88"/>
    <w:multiLevelType w:val="hybridMultilevel"/>
    <w:tmpl w:val="DDC0A440"/>
    <w:lvl w:ilvl="0" w:tplc="801E6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CCD6DE3"/>
    <w:multiLevelType w:val="hybridMultilevel"/>
    <w:tmpl w:val="CB309952"/>
    <w:lvl w:ilvl="0" w:tplc="D3A4D5BA">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D5B475D"/>
    <w:multiLevelType w:val="hybridMultilevel"/>
    <w:tmpl w:val="6D3028C6"/>
    <w:lvl w:ilvl="0" w:tplc="871A5A02">
      <w:start w:val="1"/>
      <w:numFmt w:val="decimal"/>
      <w:lvlText w:val="%1、"/>
      <w:lvlJc w:val="left"/>
      <w:pPr>
        <w:tabs>
          <w:tab w:val="num" w:pos="780"/>
        </w:tabs>
        <w:ind w:left="780" w:hanging="360"/>
      </w:pPr>
      <w:rPr>
        <w:rFonts w:hint="eastAsia"/>
      </w:rPr>
    </w:lvl>
    <w:lvl w:ilvl="1" w:tplc="88F21EBC">
      <w:start w:val="1"/>
      <w:numFmt w:val="decimalEnclosedCircle"/>
      <w:lvlText w:val="%2"/>
      <w:lvlJc w:val="left"/>
      <w:pPr>
        <w:tabs>
          <w:tab w:val="num" w:pos="1200"/>
        </w:tabs>
        <w:ind w:left="1200" w:hanging="36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9" w15:restartNumberingAfterBreak="0">
    <w:nsid w:val="5E773D41"/>
    <w:multiLevelType w:val="hybridMultilevel"/>
    <w:tmpl w:val="388CB208"/>
    <w:lvl w:ilvl="0" w:tplc="A8623662">
      <w:start w:val="1"/>
      <w:numFmt w:val="chineseCountingThousand"/>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D83D00"/>
    <w:multiLevelType w:val="hybridMultilevel"/>
    <w:tmpl w:val="AF0606F8"/>
    <w:lvl w:ilvl="0" w:tplc="67DCF8D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E70E39"/>
    <w:multiLevelType w:val="hybridMultilevel"/>
    <w:tmpl w:val="A3326106"/>
    <w:lvl w:ilvl="0" w:tplc="DA92CA34">
      <w:start w:val="1"/>
      <w:numFmt w:val="chineseCountingThousand"/>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613373"/>
    <w:multiLevelType w:val="hybridMultilevel"/>
    <w:tmpl w:val="21C60F58"/>
    <w:lvl w:ilvl="0" w:tplc="EBFA90C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9716C"/>
    <w:multiLevelType w:val="hybridMultilevel"/>
    <w:tmpl w:val="F76A2924"/>
    <w:lvl w:ilvl="0" w:tplc="E26CE28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353EFD"/>
    <w:multiLevelType w:val="hybridMultilevel"/>
    <w:tmpl w:val="48D6CEF8"/>
    <w:lvl w:ilvl="0" w:tplc="6E2C03AA">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A1E2325"/>
    <w:multiLevelType w:val="hybridMultilevel"/>
    <w:tmpl w:val="48D6CEF8"/>
    <w:lvl w:ilvl="0" w:tplc="6E2C03AA">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DD05F93"/>
    <w:multiLevelType w:val="hybridMultilevel"/>
    <w:tmpl w:val="EDCE8BF6"/>
    <w:lvl w:ilvl="0" w:tplc="B308EBA0">
      <w:start w:val="1"/>
      <w:numFmt w:val="chineseCountingThousand"/>
      <w:lvlText w:val="%1、"/>
      <w:lvlJc w:val="left"/>
      <w:pPr>
        <w:ind w:left="420" w:hanging="420"/>
      </w:pPr>
      <w:rPr>
        <w:rFonts w:hint="default"/>
      </w:rPr>
    </w:lvl>
    <w:lvl w:ilvl="1" w:tplc="F468C0EA">
      <w:start w:val="1"/>
      <w:numFmt w:val="japaneseCounting"/>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0E3209"/>
    <w:multiLevelType w:val="hybridMultilevel"/>
    <w:tmpl w:val="78E2ECBA"/>
    <w:lvl w:ilvl="0" w:tplc="AA3A254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9"/>
  </w:num>
  <w:num w:numId="3">
    <w:abstractNumId w:val="24"/>
  </w:num>
  <w:num w:numId="4">
    <w:abstractNumId w:val="6"/>
  </w:num>
  <w:num w:numId="5">
    <w:abstractNumId w:val="19"/>
  </w:num>
  <w:num w:numId="6">
    <w:abstractNumId w:val="14"/>
  </w:num>
  <w:num w:numId="7">
    <w:abstractNumId w:val="27"/>
  </w:num>
  <w:num w:numId="8">
    <w:abstractNumId w:val="17"/>
  </w:num>
  <w:num w:numId="9">
    <w:abstractNumId w:val="7"/>
  </w:num>
  <w:num w:numId="10">
    <w:abstractNumId w:val="12"/>
  </w:num>
  <w:num w:numId="11">
    <w:abstractNumId w:val="18"/>
  </w:num>
  <w:num w:numId="12">
    <w:abstractNumId w:val="1"/>
  </w:num>
  <w:num w:numId="13">
    <w:abstractNumId w:val="37"/>
  </w:num>
  <w:num w:numId="14">
    <w:abstractNumId w:val="11"/>
  </w:num>
  <w:num w:numId="15">
    <w:abstractNumId w:val="13"/>
  </w:num>
  <w:num w:numId="16">
    <w:abstractNumId w:val="22"/>
  </w:num>
  <w:num w:numId="17">
    <w:abstractNumId w:val="2"/>
  </w:num>
  <w:num w:numId="18">
    <w:abstractNumId w:val="34"/>
  </w:num>
  <w:num w:numId="19">
    <w:abstractNumId w:val="25"/>
  </w:num>
  <w:num w:numId="20">
    <w:abstractNumId w:val="23"/>
  </w:num>
  <w:num w:numId="21">
    <w:abstractNumId w:val="20"/>
  </w:num>
  <w:num w:numId="22">
    <w:abstractNumId w:val="5"/>
  </w:num>
  <w:num w:numId="23">
    <w:abstractNumId w:val="15"/>
  </w:num>
  <w:num w:numId="24">
    <w:abstractNumId w:val="16"/>
  </w:num>
  <w:num w:numId="25">
    <w:abstractNumId w:val="26"/>
  </w:num>
  <w:num w:numId="26">
    <w:abstractNumId w:val="4"/>
  </w:num>
  <w:num w:numId="27">
    <w:abstractNumId w:val="36"/>
  </w:num>
  <w:num w:numId="28">
    <w:abstractNumId w:val="28"/>
  </w:num>
  <w:num w:numId="29">
    <w:abstractNumId w:val="29"/>
  </w:num>
  <w:num w:numId="30">
    <w:abstractNumId w:val="35"/>
  </w:num>
  <w:num w:numId="31">
    <w:abstractNumId w:val="3"/>
  </w:num>
  <w:num w:numId="32">
    <w:abstractNumId w:val="10"/>
  </w:num>
  <w:num w:numId="33">
    <w:abstractNumId w:val="31"/>
  </w:num>
  <w:num w:numId="34">
    <w:abstractNumId w:val="0"/>
  </w:num>
  <w:num w:numId="35">
    <w:abstractNumId w:val="8"/>
  </w:num>
  <w:num w:numId="36">
    <w:abstractNumId w:val="33"/>
  </w:num>
  <w:num w:numId="37">
    <w:abstractNumId w:val="3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1F"/>
    <w:rsid w:val="000053C6"/>
    <w:rsid w:val="00026F31"/>
    <w:rsid w:val="000607BB"/>
    <w:rsid w:val="00073D6B"/>
    <w:rsid w:val="00073F38"/>
    <w:rsid w:val="0008002D"/>
    <w:rsid w:val="00087152"/>
    <w:rsid w:val="000952C2"/>
    <w:rsid w:val="00096ECD"/>
    <w:rsid w:val="000A001D"/>
    <w:rsid w:val="000C73D9"/>
    <w:rsid w:val="000D2CCA"/>
    <w:rsid w:val="000E4AE9"/>
    <w:rsid w:val="000F7B46"/>
    <w:rsid w:val="00103897"/>
    <w:rsid w:val="00111593"/>
    <w:rsid w:val="0012509F"/>
    <w:rsid w:val="00137876"/>
    <w:rsid w:val="0014604D"/>
    <w:rsid w:val="00157975"/>
    <w:rsid w:val="0016780C"/>
    <w:rsid w:val="00171C0C"/>
    <w:rsid w:val="00184CE0"/>
    <w:rsid w:val="001935F0"/>
    <w:rsid w:val="00193D5B"/>
    <w:rsid w:val="001A2E47"/>
    <w:rsid w:val="001C0BA8"/>
    <w:rsid w:val="001D3058"/>
    <w:rsid w:val="001E11A0"/>
    <w:rsid w:val="001E49E5"/>
    <w:rsid w:val="001E5A1C"/>
    <w:rsid w:val="00211EC4"/>
    <w:rsid w:val="00221C46"/>
    <w:rsid w:val="002332C5"/>
    <w:rsid w:val="0023543D"/>
    <w:rsid w:val="002410C3"/>
    <w:rsid w:val="002418B2"/>
    <w:rsid w:val="002455E3"/>
    <w:rsid w:val="00247372"/>
    <w:rsid w:val="00250E80"/>
    <w:rsid w:val="00254DD9"/>
    <w:rsid w:val="0026695C"/>
    <w:rsid w:val="00275631"/>
    <w:rsid w:val="00276107"/>
    <w:rsid w:val="0027711E"/>
    <w:rsid w:val="00283C2B"/>
    <w:rsid w:val="002958A6"/>
    <w:rsid w:val="002A176B"/>
    <w:rsid w:val="002B5595"/>
    <w:rsid w:val="002C1426"/>
    <w:rsid w:val="002D0449"/>
    <w:rsid w:val="002D3929"/>
    <w:rsid w:val="002F1658"/>
    <w:rsid w:val="003016C7"/>
    <w:rsid w:val="003029E9"/>
    <w:rsid w:val="003371D7"/>
    <w:rsid w:val="00361E34"/>
    <w:rsid w:val="00363412"/>
    <w:rsid w:val="003637B8"/>
    <w:rsid w:val="00363935"/>
    <w:rsid w:val="00370342"/>
    <w:rsid w:val="0037075F"/>
    <w:rsid w:val="003710F0"/>
    <w:rsid w:val="00383C72"/>
    <w:rsid w:val="00387597"/>
    <w:rsid w:val="00390F2C"/>
    <w:rsid w:val="00391FFF"/>
    <w:rsid w:val="00392204"/>
    <w:rsid w:val="00396C41"/>
    <w:rsid w:val="003A08F9"/>
    <w:rsid w:val="003B03CA"/>
    <w:rsid w:val="003B5F7A"/>
    <w:rsid w:val="003C4EEA"/>
    <w:rsid w:val="003C63CB"/>
    <w:rsid w:val="003D0A72"/>
    <w:rsid w:val="003D1060"/>
    <w:rsid w:val="003D38DA"/>
    <w:rsid w:val="003E3992"/>
    <w:rsid w:val="003F3D11"/>
    <w:rsid w:val="00416B3D"/>
    <w:rsid w:val="00424A8C"/>
    <w:rsid w:val="00435320"/>
    <w:rsid w:val="00435968"/>
    <w:rsid w:val="00442F81"/>
    <w:rsid w:val="00450EE0"/>
    <w:rsid w:val="00476604"/>
    <w:rsid w:val="0048457D"/>
    <w:rsid w:val="004A244A"/>
    <w:rsid w:val="004B10EC"/>
    <w:rsid w:val="004B570D"/>
    <w:rsid w:val="004B68AB"/>
    <w:rsid w:val="004C3F0A"/>
    <w:rsid w:val="00514324"/>
    <w:rsid w:val="0052416C"/>
    <w:rsid w:val="0054015C"/>
    <w:rsid w:val="00541F8F"/>
    <w:rsid w:val="00550BE7"/>
    <w:rsid w:val="00551D66"/>
    <w:rsid w:val="00555484"/>
    <w:rsid w:val="00556EFF"/>
    <w:rsid w:val="00575434"/>
    <w:rsid w:val="00587955"/>
    <w:rsid w:val="005968ED"/>
    <w:rsid w:val="005A3811"/>
    <w:rsid w:val="005D255A"/>
    <w:rsid w:val="005E0D8A"/>
    <w:rsid w:val="005F1586"/>
    <w:rsid w:val="005F7994"/>
    <w:rsid w:val="006253A0"/>
    <w:rsid w:val="00635CE3"/>
    <w:rsid w:val="006415B9"/>
    <w:rsid w:val="00645234"/>
    <w:rsid w:val="00645829"/>
    <w:rsid w:val="0065342C"/>
    <w:rsid w:val="00653A8F"/>
    <w:rsid w:val="00676936"/>
    <w:rsid w:val="006772BE"/>
    <w:rsid w:val="00683B92"/>
    <w:rsid w:val="00685DBE"/>
    <w:rsid w:val="00696464"/>
    <w:rsid w:val="006B36EF"/>
    <w:rsid w:val="006B3E9B"/>
    <w:rsid w:val="006D31E4"/>
    <w:rsid w:val="006D33EC"/>
    <w:rsid w:val="006D7F1A"/>
    <w:rsid w:val="006E1FA2"/>
    <w:rsid w:val="006E4E45"/>
    <w:rsid w:val="00714197"/>
    <w:rsid w:val="00715A1F"/>
    <w:rsid w:val="00730F52"/>
    <w:rsid w:val="00734CF2"/>
    <w:rsid w:val="00746400"/>
    <w:rsid w:val="00760493"/>
    <w:rsid w:val="007778BC"/>
    <w:rsid w:val="007812E7"/>
    <w:rsid w:val="007929CB"/>
    <w:rsid w:val="00795E31"/>
    <w:rsid w:val="007A1B05"/>
    <w:rsid w:val="007A5CC4"/>
    <w:rsid w:val="007A7E22"/>
    <w:rsid w:val="007B083C"/>
    <w:rsid w:val="007B6BF1"/>
    <w:rsid w:val="007C0911"/>
    <w:rsid w:val="007E159D"/>
    <w:rsid w:val="007E3EF4"/>
    <w:rsid w:val="007E5102"/>
    <w:rsid w:val="007F0BB0"/>
    <w:rsid w:val="007F5F98"/>
    <w:rsid w:val="007F7022"/>
    <w:rsid w:val="008001F4"/>
    <w:rsid w:val="008273B7"/>
    <w:rsid w:val="0083306F"/>
    <w:rsid w:val="00836354"/>
    <w:rsid w:val="00850DA3"/>
    <w:rsid w:val="00851983"/>
    <w:rsid w:val="0085427D"/>
    <w:rsid w:val="00856097"/>
    <w:rsid w:val="008604D8"/>
    <w:rsid w:val="00862626"/>
    <w:rsid w:val="00875BB5"/>
    <w:rsid w:val="00890E18"/>
    <w:rsid w:val="00890F83"/>
    <w:rsid w:val="008A0536"/>
    <w:rsid w:val="008B11CD"/>
    <w:rsid w:val="008B2F0C"/>
    <w:rsid w:val="008B4AD1"/>
    <w:rsid w:val="008C546E"/>
    <w:rsid w:val="008D51F5"/>
    <w:rsid w:val="008E3DD5"/>
    <w:rsid w:val="008F25D7"/>
    <w:rsid w:val="008F2DED"/>
    <w:rsid w:val="00917E83"/>
    <w:rsid w:val="00927BAF"/>
    <w:rsid w:val="00940176"/>
    <w:rsid w:val="00940B37"/>
    <w:rsid w:val="00941E38"/>
    <w:rsid w:val="00942A17"/>
    <w:rsid w:val="00977F3D"/>
    <w:rsid w:val="0099128C"/>
    <w:rsid w:val="009A1733"/>
    <w:rsid w:val="009C53EF"/>
    <w:rsid w:val="009C7AF7"/>
    <w:rsid w:val="009D0CB6"/>
    <w:rsid w:val="009E2848"/>
    <w:rsid w:val="009E52BA"/>
    <w:rsid w:val="009F01D0"/>
    <w:rsid w:val="009F66D4"/>
    <w:rsid w:val="009F7B5D"/>
    <w:rsid w:val="00A02BFA"/>
    <w:rsid w:val="00A02F0D"/>
    <w:rsid w:val="00A050B2"/>
    <w:rsid w:val="00A053FE"/>
    <w:rsid w:val="00A339FA"/>
    <w:rsid w:val="00A53E71"/>
    <w:rsid w:val="00A571F0"/>
    <w:rsid w:val="00A634CA"/>
    <w:rsid w:val="00A74925"/>
    <w:rsid w:val="00A7509D"/>
    <w:rsid w:val="00A81B5D"/>
    <w:rsid w:val="00A81E8E"/>
    <w:rsid w:val="00A96B38"/>
    <w:rsid w:val="00AB007A"/>
    <w:rsid w:val="00AB0B5F"/>
    <w:rsid w:val="00AB2E65"/>
    <w:rsid w:val="00AB40D1"/>
    <w:rsid w:val="00AB4704"/>
    <w:rsid w:val="00AD22F4"/>
    <w:rsid w:val="00AE4436"/>
    <w:rsid w:val="00AE5898"/>
    <w:rsid w:val="00AE77BC"/>
    <w:rsid w:val="00B0341D"/>
    <w:rsid w:val="00B03860"/>
    <w:rsid w:val="00B03F5C"/>
    <w:rsid w:val="00B0725E"/>
    <w:rsid w:val="00B23663"/>
    <w:rsid w:val="00B279C3"/>
    <w:rsid w:val="00B33F2D"/>
    <w:rsid w:val="00B35F95"/>
    <w:rsid w:val="00B376F0"/>
    <w:rsid w:val="00B4234F"/>
    <w:rsid w:val="00B50193"/>
    <w:rsid w:val="00B51051"/>
    <w:rsid w:val="00B514BC"/>
    <w:rsid w:val="00B63DBA"/>
    <w:rsid w:val="00B70F01"/>
    <w:rsid w:val="00B7108E"/>
    <w:rsid w:val="00BA02E5"/>
    <w:rsid w:val="00BA2776"/>
    <w:rsid w:val="00BB3EB2"/>
    <w:rsid w:val="00BC3159"/>
    <w:rsid w:val="00BC5532"/>
    <w:rsid w:val="00BD39AF"/>
    <w:rsid w:val="00BF7A3D"/>
    <w:rsid w:val="00C00C10"/>
    <w:rsid w:val="00C02578"/>
    <w:rsid w:val="00C214EF"/>
    <w:rsid w:val="00C21691"/>
    <w:rsid w:val="00C32D70"/>
    <w:rsid w:val="00C34794"/>
    <w:rsid w:val="00C34E28"/>
    <w:rsid w:val="00C4173F"/>
    <w:rsid w:val="00C41DDB"/>
    <w:rsid w:val="00C426E1"/>
    <w:rsid w:val="00C83C10"/>
    <w:rsid w:val="00C87C15"/>
    <w:rsid w:val="00C927EC"/>
    <w:rsid w:val="00C93D91"/>
    <w:rsid w:val="00CA0626"/>
    <w:rsid w:val="00CB7908"/>
    <w:rsid w:val="00CC351B"/>
    <w:rsid w:val="00CE5B42"/>
    <w:rsid w:val="00CF7872"/>
    <w:rsid w:val="00D00752"/>
    <w:rsid w:val="00D05025"/>
    <w:rsid w:val="00D13DAB"/>
    <w:rsid w:val="00D15025"/>
    <w:rsid w:val="00D15F33"/>
    <w:rsid w:val="00D35D4A"/>
    <w:rsid w:val="00D5190D"/>
    <w:rsid w:val="00D53581"/>
    <w:rsid w:val="00D54CE1"/>
    <w:rsid w:val="00D62F75"/>
    <w:rsid w:val="00D71BAB"/>
    <w:rsid w:val="00D948F5"/>
    <w:rsid w:val="00DB7E32"/>
    <w:rsid w:val="00DC0869"/>
    <w:rsid w:val="00DD6BE5"/>
    <w:rsid w:val="00DF0ADE"/>
    <w:rsid w:val="00E04021"/>
    <w:rsid w:val="00E1787F"/>
    <w:rsid w:val="00E31A55"/>
    <w:rsid w:val="00E32656"/>
    <w:rsid w:val="00E35B24"/>
    <w:rsid w:val="00E37B37"/>
    <w:rsid w:val="00E4229F"/>
    <w:rsid w:val="00E45192"/>
    <w:rsid w:val="00E5228D"/>
    <w:rsid w:val="00E53246"/>
    <w:rsid w:val="00E646B4"/>
    <w:rsid w:val="00E8649D"/>
    <w:rsid w:val="00E8694B"/>
    <w:rsid w:val="00E90395"/>
    <w:rsid w:val="00E916DA"/>
    <w:rsid w:val="00F12E59"/>
    <w:rsid w:val="00F21A16"/>
    <w:rsid w:val="00F32618"/>
    <w:rsid w:val="00F42300"/>
    <w:rsid w:val="00F52302"/>
    <w:rsid w:val="00F82CAE"/>
    <w:rsid w:val="00F8764E"/>
    <w:rsid w:val="00F9750C"/>
    <w:rsid w:val="00FB2C1E"/>
    <w:rsid w:val="00FB4D23"/>
    <w:rsid w:val="00FC4D29"/>
    <w:rsid w:val="00FC5706"/>
    <w:rsid w:val="00FC7A66"/>
    <w:rsid w:val="00FE0A59"/>
    <w:rsid w:val="00FE3DD3"/>
    <w:rsid w:val="00FF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4ED18"/>
  <w15:docId w15:val="{12157F82-3720-462D-9738-F8CA46CF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7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6DA"/>
    <w:pPr>
      <w:ind w:firstLineChars="200" w:firstLine="420"/>
    </w:pPr>
  </w:style>
  <w:style w:type="paragraph" w:styleId="a4">
    <w:name w:val="Balloon Text"/>
    <w:basedOn w:val="a"/>
    <w:link w:val="a5"/>
    <w:uiPriority w:val="99"/>
    <w:semiHidden/>
    <w:unhideWhenUsed/>
    <w:rsid w:val="009F66D4"/>
    <w:rPr>
      <w:sz w:val="18"/>
      <w:szCs w:val="18"/>
    </w:rPr>
  </w:style>
  <w:style w:type="character" w:customStyle="1" w:styleId="a5">
    <w:name w:val="批注框文本 字符"/>
    <w:basedOn w:val="a0"/>
    <w:link w:val="a4"/>
    <w:uiPriority w:val="99"/>
    <w:semiHidden/>
    <w:rsid w:val="009F66D4"/>
    <w:rPr>
      <w:sz w:val="18"/>
      <w:szCs w:val="18"/>
    </w:rPr>
  </w:style>
  <w:style w:type="paragraph" w:styleId="a6">
    <w:name w:val="header"/>
    <w:basedOn w:val="a"/>
    <w:link w:val="a7"/>
    <w:uiPriority w:val="99"/>
    <w:unhideWhenUsed/>
    <w:rsid w:val="00F3261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32618"/>
    <w:rPr>
      <w:sz w:val="18"/>
      <w:szCs w:val="18"/>
    </w:rPr>
  </w:style>
  <w:style w:type="paragraph" w:styleId="a8">
    <w:name w:val="footer"/>
    <w:basedOn w:val="a"/>
    <w:link w:val="a9"/>
    <w:uiPriority w:val="99"/>
    <w:unhideWhenUsed/>
    <w:rsid w:val="00F32618"/>
    <w:pPr>
      <w:tabs>
        <w:tab w:val="center" w:pos="4153"/>
        <w:tab w:val="right" w:pos="8306"/>
      </w:tabs>
      <w:snapToGrid w:val="0"/>
      <w:jc w:val="left"/>
    </w:pPr>
    <w:rPr>
      <w:sz w:val="18"/>
      <w:szCs w:val="18"/>
    </w:rPr>
  </w:style>
  <w:style w:type="character" w:customStyle="1" w:styleId="a9">
    <w:name w:val="页脚 字符"/>
    <w:basedOn w:val="a0"/>
    <w:link w:val="a8"/>
    <w:uiPriority w:val="99"/>
    <w:rsid w:val="00F32618"/>
    <w:rPr>
      <w:sz w:val="18"/>
      <w:szCs w:val="18"/>
    </w:rPr>
  </w:style>
  <w:style w:type="character" w:styleId="aa">
    <w:name w:val="Placeholder Text"/>
    <w:basedOn w:val="a0"/>
    <w:uiPriority w:val="99"/>
    <w:semiHidden/>
    <w:rsid w:val="005A3811"/>
    <w:rPr>
      <w:color w:val="808080"/>
    </w:rPr>
  </w:style>
  <w:style w:type="table" w:styleId="ab">
    <w:name w:val="Table Grid"/>
    <w:basedOn w:val="a1"/>
    <w:uiPriority w:val="59"/>
    <w:rsid w:val="002D3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571539">
      <w:bodyDiv w:val="1"/>
      <w:marLeft w:val="0"/>
      <w:marRight w:val="0"/>
      <w:marTop w:val="0"/>
      <w:marBottom w:val="0"/>
      <w:divBdr>
        <w:top w:val="none" w:sz="0" w:space="0" w:color="auto"/>
        <w:left w:val="none" w:sz="0" w:space="0" w:color="auto"/>
        <w:bottom w:val="none" w:sz="0" w:space="0" w:color="auto"/>
        <w:right w:val="none" w:sz="0" w:space="0" w:color="auto"/>
      </w:divBdr>
      <w:divsChild>
        <w:div w:id="784423456">
          <w:marLeft w:val="0"/>
          <w:marRight w:val="0"/>
          <w:marTop w:val="0"/>
          <w:marBottom w:val="0"/>
          <w:divBdr>
            <w:top w:val="none" w:sz="0" w:space="0" w:color="auto"/>
            <w:left w:val="none" w:sz="0" w:space="0" w:color="auto"/>
            <w:bottom w:val="none" w:sz="0" w:space="0" w:color="auto"/>
            <w:right w:val="none" w:sz="0" w:space="0" w:color="auto"/>
          </w:divBdr>
        </w:div>
      </w:divsChild>
    </w:div>
    <w:div w:id="523788238">
      <w:bodyDiv w:val="1"/>
      <w:marLeft w:val="0"/>
      <w:marRight w:val="0"/>
      <w:marTop w:val="0"/>
      <w:marBottom w:val="0"/>
      <w:divBdr>
        <w:top w:val="none" w:sz="0" w:space="0" w:color="auto"/>
        <w:left w:val="none" w:sz="0" w:space="0" w:color="auto"/>
        <w:bottom w:val="none" w:sz="0" w:space="0" w:color="auto"/>
        <w:right w:val="none" w:sz="0" w:space="0" w:color="auto"/>
      </w:divBdr>
      <w:divsChild>
        <w:div w:id="916476474">
          <w:marLeft w:val="0"/>
          <w:marRight w:val="0"/>
          <w:marTop w:val="0"/>
          <w:marBottom w:val="0"/>
          <w:divBdr>
            <w:top w:val="none" w:sz="0" w:space="0" w:color="auto"/>
            <w:left w:val="none" w:sz="0" w:space="0" w:color="auto"/>
            <w:bottom w:val="none" w:sz="0" w:space="0" w:color="auto"/>
            <w:right w:val="none" w:sz="0" w:space="0" w:color="auto"/>
          </w:divBdr>
        </w:div>
      </w:divsChild>
    </w:div>
    <w:div w:id="669453534">
      <w:bodyDiv w:val="1"/>
      <w:marLeft w:val="0"/>
      <w:marRight w:val="0"/>
      <w:marTop w:val="0"/>
      <w:marBottom w:val="0"/>
      <w:divBdr>
        <w:top w:val="none" w:sz="0" w:space="0" w:color="auto"/>
        <w:left w:val="none" w:sz="0" w:space="0" w:color="auto"/>
        <w:bottom w:val="none" w:sz="0" w:space="0" w:color="auto"/>
        <w:right w:val="none" w:sz="0" w:space="0" w:color="auto"/>
      </w:divBdr>
      <w:divsChild>
        <w:div w:id="566844704">
          <w:marLeft w:val="0"/>
          <w:marRight w:val="0"/>
          <w:marTop w:val="0"/>
          <w:marBottom w:val="0"/>
          <w:divBdr>
            <w:top w:val="none" w:sz="0" w:space="0" w:color="auto"/>
            <w:left w:val="none" w:sz="0" w:space="0" w:color="auto"/>
            <w:bottom w:val="none" w:sz="0" w:space="0" w:color="auto"/>
            <w:right w:val="none" w:sz="0" w:space="0" w:color="auto"/>
          </w:divBdr>
        </w:div>
      </w:divsChild>
    </w:div>
    <w:div w:id="1011640427">
      <w:bodyDiv w:val="1"/>
      <w:marLeft w:val="0"/>
      <w:marRight w:val="0"/>
      <w:marTop w:val="0"/>
      <w:marBottom w:val="0"/>
      <w:divBdr>
        <w:top w:val="none" w:sz="0" w:space="0" w:color="auto"/>
        <w:left w:val="none" w:sz="0" w:space="0" w:color="auto"/>
        <w:bottom w:val="none" w:sz="0" w:space="0" w:color="auto"/>
        <w:right w:val="none" w:sz="0" w:space="0" w:color="auto"/>
      </w:divBdr>
      <w:divsChild>
        <w:div w:id="1591309211">
          <w:marLeft w:val="0"/>
          <w:marRight w:val="0"/>
          <w:marTop w:val="0"/>
          <w:marBottom w:val="0"/>
          <w:divBdr>
            <w:top w:val="none" w:sz="0" w:space="0" w:color="auto"/>
            <w:left w:val="none" w:sz="0" w:space="0" w:color="auto"/>
            <w:bottom w:val="none" w:sz="0" w:space="0" w:color="auto"/>
            <w:right w:val="none" w:sz="0" w:space="0" w:color="auto"/>
          </w:divBdr>
        </w:div>
      </w:divsChild>
    </w:div>
    <w:div w:id="1637417835">
      <w:bodyDiv w:val="1"/>
      <w:marLeft w:val="0"/>
      <w:marRight w:val="0"/>
      <w:marTop w:val="0"/>
      <w:marBottom w:val="0"/>
      <w:divBdr>
        <w:top w:val="none" w:sz="0" w:space="0" w:color="auto"/>
        <w:left w:val="none" w:sz="0" w:space="0" w:color="auto"/>
        <w:bottom w:val="none" w:sz="0" w:space="0" w:color="auto"/>
        <w:right w:val="none" w:sz="0" w:space="0" w:color="auto"/>
      </w:divBdr>
      <w:divsChild>
        <w:div w:id="1888640653">
          <w:marLeft w:val="0"/>
          <w:marRight w:val="0"/>
          <w:marTop w:val="0"/>
          <w:marBottom w:val="0"/>
          <w:divBdr>
            <w:top w:val="none" w:sz="0" w:space="0" w:color="auto"/>
            <w:left w:val="none" w:sz="0" w:space="0" w:color="auto"/>
            <w:bottom w:val="none" w:sz="0" w:space="0" w:color="auto"/>
            <w:right w:val="none" w:sz="0" w:space="0" w:color="auto"/>
          </w:divBdr>
        </w:div>
      </w:divsChild>
    </w:div>
    <w:div w:id="1943297909">
      <w:bodyDiv w:val="1"/>
      <w:marLeft w:val="0"/>
      <w:marRight w:val="0"/>
      <w:marTop w:val="0"/>
      <w:marBottom w:val="0"/>
      <w:divBdr>
        <w:top w:val="none" w:sz="0" w:space="0" w:color="auto"/>
        <w:left w:val="none" w:sz="0" w:space="0" w:color="auto"/>
        <w:bottom w:val="none" w:sz="0" w:space="0" w:color="auto"/>
        <w:right w:val="none" w:sz="0" w:space="0" w:color="auto"/>
      </w:divBdr>
      <w:divsChild>
        <w:div w:id="835388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1684</TotalTime>
  <Pages>14</Pages>
  <Words>772</Words>
  <Characters>4401</Characters>
  <Application>Microsoft Office Word</Application>
  <DocSecurity>0</DocSecurity>
  <Lines>36</Lines>
  <Paragraphs>10</Paragraphs>
  <ScaleCrop>false</ScaleCrop>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zhangchan</dc:creator>
  <cp:keywords/>
  <dc:description/>
  <cp:lastModifiedBy>MZR</cp:lastModifiedBy>
  <cp:revision>289</cp:revision>
  <dcterms:created xsi:type="dcterms:W3CDTF">2015-03-23T08:13:00Z</dcterms:created>
  <dcterms:modified xsi:type="dcterms:W3CDTF">2020-01-07T14:43:00Z</dcterms:modified>
</cp:coreProperties>
</file>