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任现职以来研究生课程讲授情况审核表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24"/>
          <w:szCs w:val="24"/>
        </w:rPr>
        <w:t>（20</w:t>
      </w:r>
      <w:r>
        <w:rPr>
          <w:rFonts w:hint="eastAsia"/>
          <w:b/>
          <w:sz w:val="24"/>
          <w:szCs w:val="24"/>
          <w:lang w:val="en-US" w:eastAsia="zh-CN"/>
        </w:rPr>
        <w:t>23</w:t>
      </w:r>
      <w:r>
        <w:rPr>
          <w:rFonts w:hint="eastAsia"/>
          <w:b/>
          <w:sz w:val="24"/>
          <w:szCs w:val="24"/>
        </w:rPr>
        <w:t>年用）</w:t>
      </w:r>
    </w:p>
    <w:p>
      <w:pPr>
        <w:snapToGrid w:val="0"/>
        <w:spacing w:before="240"/>
        <w:ind w:firstLine="120" w:firstLineChars="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教师姓名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rFonts w:hint="eastAsia"/>
          <w:sz w:val="24"/>
          <w:szCs w:val="24"/>
        </w:rPr>
        <w:t xml:space="preserve"> 所在培养单位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</w:t>
      </w:r>
    </w:p>
    <w:tbl>
      <w:tblPr>
        <w:tblStyle w:val="5"/>
        <w:tblW w:w="9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2599"/>
        <w:gridCol w:w="2529"/>
        <w:gridCol w:w="1764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350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     课 </w:t>
            </w:r>
          </w:p>
          <w:p>
            <w:pPr>
              <w:adjustRightInd w:val="0"/>
              <w:snapToGrid w:val="0"/>
              <w:ind w:firstLine="918" w:firstLineChars="508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程</w:t>
            </w:r>
          </w:p>
          <w:p>
            <w:pPr>
              <w:adjustRightInd w:val="0"/>
              <w:snapToGrid w:val="0"/>
              <w:ind w:firstLine="20" w:firstLineChars="11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类   别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课程名称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年级/专业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起止时间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研究生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**********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22</w:t>
            </w:r>
            <w:r>
              <w:rPr>
                <w:rFonts w:hint="eastAsia"/>
                <w:color w:val="FF0000"/>
                <w:szCs w:val="21"/>
              </w:rPr>
              <w:t>级物理学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22</w:t>
            </w:r>
            <w:r>
              <w:rPr>
                <w:rFonts w:hint="eastAsia"/>
                <w:color w:val="FF0000"/>
                <w:szCs w:val="21"/>
              </w:rPr>
              <w:t>.09-20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23</w:t>
            </w:r>
            <w:r>
              <w:rPr>
                <w:rFonts w:hint="eastAsia"/>
                <w:color w:val="FF0000"/>
                <w:szCs w:val="21"/>
              </w:rPr>
              <w:t>.01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非全日制</w:t>
            </w:r>
          </w:p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研究生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**********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22</w:t>
            </w:r>
            <w:r>
              <w:rPr>
                <w:rFonts w:hint="eastAsia"/>
                <w:color w:val="FF0000"/>
                <w:szCs w:val="21"/>
              </w:rPr>
              <w:t>级学科教学（物理）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22</w:t>
            </w:r>
            <w:r>
              <w:rPr>
                <w:rFonts w:hint="eastAsia"/>
                <w:color w:val="FF0000"/>
                <w:szCs w:val="21"/>
              </w:rPr>
              <w:t>.07-20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22</w:t>
            </w:r>
            <w:r>
              <w:rPr>
                <w:rFonts w:hint="eastAsia"/>
                <w:color w:val="FF0000"/>
                <w:szCs w:val="21"/>
              </w:rPr>
              <w:t>.08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研究生课程进修班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41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  计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</w:tbl>
    <w:p/>
    <w:tbl>
      <w:tblPr>
        <w:tblStyle w:val="5"/>
        <w:tblW w:w="9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276"/>
        <w:gridCol w:w="709"/>
        <w:gridCol w:w="5386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8" w:hRule="atLeast"/>
          <w:jc w:val="center"/>
        </w:trPr>
        <w:tc>
          <w:tcPr>
            <w:tcW w:w="9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作为第一导师指导研究生论文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培养层次</w:t>
            </w:r>
          </w:p>
        </w:tc>
        <w:tc>
          <w:tcPr>
            <w:tcW w:w="6095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年级/专业/学生姓名</w:t>
            </w:r>
          </w:p>
        </w:tc>
        <w:tc>
          <w:tcPr>
            <w:tcW w:w="9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折算课时数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博士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18</w:t>
            </w:r>
            <w:r>
              <w:rPr>
                <w:rFonts w:hint="eastAsia"/>
                <w:color w:val="FF0000"/>
                <w:szCs w:val="21"/>
              </w:rPr>
              <w:t>级物理学：***</w:t>
            </w:r>
          </w:p>
          <w:p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19</w:t>
            </w:r>
            <w:r>
              <w:rPr>
                <w:rFonts w:hint="eastAsia"/>
                <w:color w:val="FF0000"/>
                <w:szCs w:val="21"/>
              </w:rPr>
              <w:t>级物理学：***、***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在读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硕士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201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FF0000"/>
                <w:szCs w:val="21"/>
              </w:rPr>
              <w:t>级学科教学（物理）：***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在读</w:t>
            </w:r>
          </w:p>
        </w:tc>
        <w:tc>
          <w:tcPr>
            <w:tcW w:w="5386" w:type="dxa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341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  计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</w:tbl>
    <w:p/>
    <w:tbl>
      <w:tblPr>
        <w:tblStyle w:val="5"/>
        <w:tblW w:w="9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310" w:type="dxa"/>
            <w:noWrap w:val="0"/>
            <w:vAlign w:val="center"/>
          </w:tcPr>
          <w:p>
            <w:pPr>
              <w:ind w:firstLine="17" w:firstLineChars="7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任现职以来研究生课程教学总学时数（以上共计）：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310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本人承诺以上所填内容全部属实，个人承担全部责任。</w:t>
            </w: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教师本人签名：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9310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单位审核意见：</w:t>
            </w:r>
          </w:p>
          <w:p>
            <w:pPr>
              <w:ind w:firstLine="480" w:firstLineChars="200"/>
              <w:rPr>
                <w:rFonts w:hint="eastAsia" w:ascii="楷体_GB2312" w:eastAsia="楷体_GB2312"/>
                <w:sz w:val="24"/>
              </w:rPr>
            </w:pPr>
          </w:p>
          <w:p>
            <w:pPr>
              <w:snapToGrid w:val="0"/>
              <w:ind w:firstLine="480" w:firstLineChars="2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主管院（部）长签字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：                      </w:t>
            </w:r>
            <w:r>
              <w:rPr>
                <w:rFonts w:hint="eastAsia" w:ascii="楷体_GB2312" w:eastAsia="楷体_GB2312"/>
                <w:sz w:val="24"/>
              </w:rPr>
              <w:t>单位公章：</w:t>
            </w:r>
          </w:p>
          <w:p>
            <w:pPr>
              <w:snapToGrid w:val="0"/>
              <w:ind w:firstLine="6000" w:firstLineChars="25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>年   月   日</w:t>
            </w:r>
          </w:p>
        </w:tc>
      </w:tr>
    </w:tbl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填表说明：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1、以上内容的填写以研究生管理系统数据为准（研究生课程进修班课程除外）。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2、教学任务完成情况按类别分别填写，两类研究生同堂听课的，只填写一类，不作重复计算。</w:t>
      </w:r>
    </w:p>
    <w:p>
      <w:pPr>
        <w:ind w:left="315" w:hanging="270" w:hangingChars="150"/>
        <w:rPr>
          <w:rFonts w:hint="eastAsia"/>
          <w:color w:val="auto"/>
          <w:sz w:val="18"/>
          <w:szCs w:val="18"/>
        </w:rPr>
      </w:pPr>
      <w:r>
        <w:rPr>
          <w:rFonts w:hint="eastAsia"/>
          <w:sz w:val="18"/>
          <w:szCs w:val="18"/>
        </w:rPr>
        <w:t>3、作为第一导师</w:t>
      </w:r>
      <w:r>
        <w:rPr>
          <w:rFonts w:hint="eastAsia"/>
          <w:color w:val="auto"/>
          <w:sz w:val="18"/>
          <w:szCs w:val="21"/>
        </w:rPr>
        <w:t>（以研究生信息管理系统中的第一导师）</w:t>
      </w:r>
      <w:r>
        <w:rPr>
          <w:rFonts w:hint="eastAsia"/>
          <w:color w:val="auto"/>
          <w:sz w:val="18"/>
          <w:szCs w:val="18"/>
        </w:rPr>
        <w:t>指导研究生学位论文可计入课程教学完成任务。具体办法</w:t>
      </w:r>
      <w:r>
        <w:rPr>
          <w:rFonts w:hint="eastAsia"/>
          <w:color w:val="auto"/>
          <w:sz w:val="18"/>
          <w:szCs w:val="18"/>
          <w:lang w:val="en-US" w:eastAsia="zh-CN"/>
        </w:rPr>
        <w:t>如下</w:t>
      </w:r>
      <w:r>
        <w:rPr>
          <w:rFonts w:hint="eastAsia"/>
          <w:color w:val="auto"/>
          <w:sz w:val="18"/>
          <w:szCs w:val="18"/>
        </w:rPr>
        <w:t>：（</w:t>
      </w:r>
      <w:r>
        <w:rPr>
          <w:rFonts w:hint="eastAsia"/>
          <w:color w:val="auto"/>
          <w:sz w:val="18"/>
          <w:szCs w:val="18"/>
          <w:lang w:val="en-US" w:eastAsia="zh-CN"/>
        </w:rPr>
        <w:t>博士延毕、结业按四年级计算；硕士</w:t>
      </w:r>
      <w:r>
        <w:rPr>
          <w:rFonts w:hint="eastAsia"/>
          <w:color w:val="auto"/>
          <w:sz w:val="18"/>
          <w:szCs w:val="18"/>
        </w:rPr>
        <w:t>延</w:t>
      </w:r>
      <w:r>
        <w:rPr>
          <w:rFonts w:hint="eastAsia"/>
          <w:color w:val="auto"/>
          <w:sz w:val="18"/>
          <w:szCs w:val="18"/>
          <w:lang w:val="en-US" w:eastAsia="zh-CN"/>
        </w:rPr>
        <w:t>毕、结业</w:t>
      </w:r>
      <w:r>
        <w:rPr>
          <w:rFonts w:hint="eastAsia"/>
          <w:color w:val="auto"/>
          <w:sz w:val="18"/>
          <w:szCs w:val="18"/>
        </w:rPr>
        <w:t>按三年级计算）</w:t>
      </w:r>
    </w:p>
    <w:tbl>
      <w:tblPr>
        <w:tblStyle w:val="5"/>
        <w:tblW w:w="91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670"/>
        <w:gridCol w:w="1670"/>
        <w:gridCol w:w="1670"/>
        <w:gridCol w:w="16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mc:AlternateContent>
              <mc:Choice Requires="wpsCustomData">
                <wpsCustomData:diagonals>
                  <wpsCustomData:diagonal from="30000" to="1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ind w:left="315" w:hanging="240" w:hangingChars="150"/>
              <w:jc w:val="center"/>
              <w:rPr>
                <w:rFonts w:hint="eastAsia"/>
                <w:color w:val="auto"/>
                <w:sz w:val="16"/>
                <w:szCs w:val="16"/>
              </w:rPr>
            </w:pPr>
          </w:p>
          <w:p>
            <w:pPr>
              <w:snapToGrid w:val="0"/>
              <w:spacing w:line="240" w:lineRule="auto"/>
              <w:ind w:left="315" w:hanging="241" w:hangingChars="150"/>
              <w:jc w:val="left"/>
              <w:rPr>
                <w:rFonts w:hint="eastAsia"/>
                <w:b/>
                <w:bCs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6"/>
                <w:szCs w:val="16"/>
                <w:lang w:val="en-US" w:eastAsia="zh-CN"/>
              </w:rPr>
              <w:t>层次</w:t>
            </w:r>
          </w:p>
          <w:p>
            <w:pPr>
              <w:snapToGrid w:val="0"/>
              <w:spacing w:line="240" w:lineRule="auto"/>
              <w:ind w:left="315" w:hanging="225" w:hangingChars="150"/>
              <w:jc w:val="left"/>
              <w:rPr>
                <w:rFonts w:hint="default" w:eastAsia="宋体"/>
                <w:b w:val="0"/>
                <w:b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15"/>
                <w:szCs w:val="15"/>
                <w:lang w:val="en-US" w:eastAsia="zh-CN"/>
              </w:rPr>
              <w:t>（课时数/学期）</w:t>
            </w:r>
          </w:p>
          <w:p>
            <w:pPr>
              <w:snapToGrid w:val="0"/>
              <w:spacing w:line="240" w:lineRule="auto"/>
              <w:ind w:left="315" w:hanging="240" w:hangingChars="15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/>
                <w:color w:val="auto"/>
                <w:sz w:val="16"/>
                <w:szCs w:val="16"/>
              </w:rPr>
            </w:pPr>
          </w:p>
          <w:p>
            <w:pPr>
              <w:ind w:left="315" w:hanging="241" w:hangingChars="150"/>
              <w:jc w:val="left"/>
              <w:rPr>
                <w:rFonts w:hint="default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16"/>
                <w:szCs w:val="16"/>
                <w:lang w:val="en-US" w:eastAsia="zh-CN"/>
              </w:rPr>
              <w:t>年级、课时</w:t>
            </w:r>
          </w:p>
          <w:p>
            <w:pPr>
              <w:ind w:left="315" w:hanging="240" w:hangingChars="150"/>
              <w:jc w:val="left"/>
              <w:rPr>
                <w:rFonts w:hint="default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学</w:t>
            </w:r>
          </w:p>
          <w:p>
            <w:pPr>
              <w:ind w:left="315" w:hanging="240" w:hangingChars="150"/>
              <w:jc w:val="center"/>
              <w:rPr>
                <w:rFonts w:hint="default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学时</w:t>
            </w:r>
          </w:p>
          <w:p>
            <w:pPr>
              <w:ind w:left="315" w:hanging="240" w:hangingChars="150"/>
              <w:jc w:val="center"/>
              <w:rPr>
                <w:rFonts w:hint="default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学时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0" w:hangingChars="150"/>
              <w:jc w:val="center"/>
              <w:rPr>
                <w:rFonts w:hint="default"/>
                <w:color w:val="auto"/>
                <w:sz w:val="16"/>
                <w:szCs w:val="16"/>
                <w:lang w:val="en-US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毕业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0" w:hangingChars="150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四年级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0" w:hangingChars="150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三年级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0" w:hangingChars="150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二年级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0" w:hangingChars="150"/>
              <w:jc w:val="center"/>
              <w:rPr>
                <w:rFonts w:hint="eastAsi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0" w:hangingChars="150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课时（学期数）/人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0" w:hangingChars="150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课时（学期数）/人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0" w:hangingChars="150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课时（学期数）/人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0" w:hangingChars="150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课时（学期数）/人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0" w:hangingChars="150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博士（30/学期）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1" w:hangingChars="150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210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（7）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1" w:hangingChars="150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180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（6）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1" w:hangingChars="150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120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（4）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1" w:hangingChars="150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60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0" w:hangingChars="150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硕士（20/学期）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1" w:hangingChars="150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100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（5）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0" w:hangingChars="150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eastAsia" w:cs="Times New Roman"/>
                <w:color w:val="auto"/>
                <w:sz w:val="16"/>
                <w:szCs w:val="16"/>
                <w:lang w:val="en-US" w:eastAsia="zh-CN"/>
              </w:rPr>
              <w:t>—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1" w:hangingChars="150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80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（4）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1" w:hangingChars="150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0" w:hangingChars="150"/>
              <w:jc w:val="center"/>
              <w:rPr>
                <w:rFonts w:hint="eastAsia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  <w:lang w:val="en-US" w:eastAsia="zh-CN"/>
              </w:rPr>
              <w:t>硕师计划（20/学期）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1" w:hangingChars="150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140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（7）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1" w:hangingChars="150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120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（6）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1" w:hangingChars="150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80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（4）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left="315" w:hanging="241" w:hangingChars="150"/>
              <w:jc w:val="center"/>
              <w:rPr>
                <w:rFonts w:hint="default"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16"/>
                <w:szCs w:val="16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color w:val="auto"/>
                <w:sz w:val="16"/>
                <w:szCs w:val="16"/>
                <w:lang w:val="en-US" w:eastAsia="zh-CN"/>
              </w:rPr>
              <w:t>（2）</w:t>
            </w:r>
          </w:p>
        </w:tc>
      </w:tr>
    </w:tbl>
    <w:p>
      <w:pPr>
        <w:ind w:left="315" w:hanging="270" w:hangingChars="15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4、本表除签名和审核意见外，均需打印，请勿手填。填好后交培养单位审核、主管院（部）长签字并加盖单位公章。</w:t>
      </w:r>
    </w:p>
    <w:p>
      <w:pPr>
        <w:ind w:left="315" w:hanging="270" w:hangingChars="150"/>
        <w:rPr>
          <w:sz w:val="18"/>
          <w:szCs w:val="21"/>
        </w:rPr>
      </w:pPr>
      <w:r>
        <w:rPr>
          <w:rFonts w:hint="eastAsia"/>
          <w:sz w:val="18"/>
          <w:szCs w:val="18"/>
        </w:rPr>
        <w:t>5、表格行数不够的，可以自行添加。</w:t>
      </w:r>
    </w:p>
    <w:sectPr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YWNiZDRjYWFhNDNiZjBjMTFiNmQ3MDlkMGZkMTgifQ=="/>
  </w:docVars>
  <w:rsids>
    <w:rsidRoot w:val="00061EFA"/>
    <w:rsid w:val="0000029D"/>
    <w:rsid w:val="00022683"/>
    <w:rsid w:val="00022F5C"/>
    <w:rsid w:val="00061EFA"/>
    <w:rsid w:val="00062B7D"/>
    <w:rsid w:val="000E0E7A"/>
    <w:rsid w:val="000E77E5"/>
    <w:rsid w:val="000F4ED9"/>
    <w:rsid w:val="001C7BB9"/>
    <w:rsid w:val="001D53B5"/>
    <w:rsid w:val="001D59AA"/>
    <w:rsid w:val="001D5ABA"/>
    <w:rsid w:val="001F25E3"/>
    <w:rsid w:val="001F6954"/>
    <w:rsid w:val="002217A7"/>
    <w:rsid w:val="002508E7"/>
    <w:rsid w:val="00263B8D"/>
    <w:rsid w:val="002D6E05"/>
    <w:rsid w:val="002E3988"/>
    <w:rsid w:val="002F04BB"/>
    <w:rsid w:val="003174E2"/>
    <w:rsid w:val="0032492B"/>
    <w:rsid w:val="00346ABE"/>
    <w:rsid w:val="00350184"/>
    <w:rsid w:val="00356685"/>
    <w:rsid w:val="003A2030"/>
    <w:rsid w:val="003D2C93"/>
    <w:rsid w:val="0042513A"/>
    <w:rsid w:val="004269CB"/>
    <w:rsid w:val="0044388E"/>
    <w:rsid w:val="00451286"/>
    <w:rsid w:val="00480C25"/>
    <w:rsid w:val="004B1FAA"/>
    <w:rsid w:val="004B6787"/>
    <w:rsid w:val="004E2582"/>
    <w:rsid w:val="00501898"/>
    <w:rsid w:val="0054483E"/>
    <w:rsid w:val="00596B34"/>
    <w:rsid w:val="005C335C"/>
    <w:rsid w:val="005D43AA"/>
    <w:rsid w:val="005D629C"/>
    <w:rsid w:val="00676785"/>
    <w:rsid w:val="00681DEB"/>
    <w:rsid w:val="0070693E"/>
    <w:rsid w:val="007133D7"/>
    <w:rsid w:val="007203E9"/>
    <w:rsid w:val="00731CDA"/>
    <w:rsid w:val="00745267"/>
    <w:rsid w:val="0075067A"/>
    <w:rsid w:val="0076069C"/>
    <w:rsid w:val="007701D1"/>
    <w:rsid w:val="007B2399"/>
    <w:rsid w:val="007C427D"/>
    <w:rsid w:val="007F010E"/>
    <w:rsid w:val="007F116E"/>
    <w:rsid w:val="00812D1D"/>
    <w:rsid w:val="00852EFA"/>
    <w:rsid w:val="00857F17"/>
    <w:rsid w:val="008761E9"/>
    <w:rsid w:val="008A1A56"/>
    <w:rsid w:val="008B1526"/>
    <w:rsid w:val="008C2870"/>
    <w:rsid w:val="008C56F9"/>
    <w:rsid w:val="008E6A28"/>
    <w:rsid w:val="00966F5C"/>
    <w:rsid w:val="009818B8"/>
    <w:rsid w:val="009A4C7F"/>
    <w:rsid w:val="009D255F"/>
    <w:rsid w:val="00A0078C"/>
    <w:rsid w:val="00A329E0"/>
    <w:rsid w:val="00A33B9B"/>
    <w:rsid w:val="00A56F60"/>
    <w:rsid w:val="00AB4260"/>
    <w:rsid w:val="00AC4B13"/>
    <w:rsid w:val="00AD047A"/>
    <w:rsid w:val="00AE1AC1"/>
    <w:rsid w:val="00B43B1B"/>
    <w:rsid w:val="00B57A1B"/>
    <w:rsid w:val="00B67494"/>
    <w:rsid w:val="00B72474"/>
    <w:rsid w:val="00B8696C"/>
    <w:rsid w:val="00BB08D8"/>
    <w:rsid w:val="00C27823"/>
    <w:rsid w:val="00C36F8E"/>
    <w:rsid w:val="00C7613A"/>
    <w:rsid w:val="00CC4047"/>
    <w:rsid w:val="00CD7EAA"/>
    <w:rsid w:val="00CE1291"/>
    <w:rsid w:val="00D23D80"/>
    <w:rsid w:val="00DB2577"/>
    <w:rsid w:val="00E11A1C"/>
    <w:rsid w:val="00E132E9"/>
    <w:rsid w:val="00E46A3C"/>
    <w:rsid w:val="00E560E5"/>
    <w:rsid w:val="00E655FA"/>
    <w:rsid w:val="00E65C26"/>
    <w:rsid w:val="00E67B5A"/>
    <w:rsid w:val="00E67E29"/>
    <w:rsid w:val="00E872D1"/>
    <w:rsid w:val="00E92F01"/>
    <w:rsid w:val="00EA47E1"/>
    <w:rsid w:val="00F128D7"/>
    <w:rsid w:val="00F13C5F"/>
    <w:rsid w:val="00F212A6"/>
    <w:rsid w:val="00F3056E"/>
    <w:rsid w:val="00F86366"/>
    <w:rsid w:val="00FB0833"/>
    <w:rsid w:val="00FC39C2"/>
    <w:rsid w:val="00FD5017"/>
    <w:rsid w:val="00FF184B"/>
    <w:rsid w:val="01257760"/>
    <w:rsid w:val="065D6A92"/>
    <w:rsid w:val="089D7C92"/>
    <w:rsid w:val="090A513A"/>
    <w:rsid w:val="125E36B5"/>
    <w:rsid w:val="16C4338C"/>
    <w:rsid w:val="1D7C0366"/>
    <w:rsid w:val="1DC625E3"/>
    <w:rsid w:val="2F4172C2"/>
    <w:rsid w:val="314E2049"/>
    <w:rsid w:val="34A55F9D"/>
    <w:rsid w:val="44C61D43"/>
    <w:rsid w:val="49FD761A"/>
    <w:rsid w:val="5F4C3B87"/>
    <w:rsid w:val="60761993"/>
    <w:rsid w:val="73A52BBF"/>
    <w:rsid w:val="7FAC14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yjsc</Company>
  <Pages>1</Pages>
  <Words>589</Words>
  <Characters>681</Characters>
  <Lines>7</Lines>
  <Paragraphs>1</Paragraphs>
  <TotalTime>9</TotalTime>
  <ScaleCrop>false</ScaleCrop>
  <LinksUpToDate>false</LinksUpToDate>
  <CharactersWithSpaces>807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2009-09-11T00:59:00Z</dcterms:created>
  <dc:creator>微软用户</dc:creator>
  <cp:lastModifiedBy>张卫刚</cp:lastModifiedBy>
  <cp:lastPrinted>2022-12-05T01:41:00Z</cp:lastPrinted>
  <dcterms:modified xsi:type="dcterms:W3CDTF">2023-12-06T02:35:22Z</dcterms:modified>
  <dc:title>任现职以来研究生课程讲授情况审核表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C14CC11487134D8CB21F119B0C2C33DE_13</vt:lpwstr>
  </property>
</Properties>
</file>